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AD0B496" w14:textId="77777777" w:rsidR="00F85F10" w:rsidRPr="00284D05" w:rsidRDefault="007B6CD6">
      <w:pPr>
        <w:rPr>
          <w:rFonts w:ascii="Times New Roman" w:hAnsi="Times New Roman" w:cs="Times New Roman"/>
        </w:rPr>
      </w:pPr>
      <w:r w:rsidRPr="00284D05">
        <w:rPr>
          <w:rFonts w:ascii="Times New Roman" w:hAnsi="Times New Roman" w:cs="Times New Roman"/>
          <w:b/>
        </w:rPr>
        <w:t xml:space="preserve">Title: </w:t>
      </w:r>
      <w:r w:rsidRPr="00284D05">
        <w:rPr>
          <w:rFonts w:ascii="Times New Roman" w:hAnsi="Times New Roman" w:cs="Times New Roman"/>
        </w:rPr>
        <w:t>The Potential Effect of Ending CDC Funding for HIV Tests: A Modeling Study in 18 States</w:t>
      </w:r>
    </w:p>
    <w:p w14:paraId="53ACA599" w14:textId="77777777" w:rsidR="00F85F10" w:rsidRPr="00284D05" w:rsidRDefault="007B6CD6">
      <w:pPr>
        <w:rPr>
          <w:rFonts w:ascii="Times New Roman" w:hAnsi="Times New Roman" w:cs="Times New Roman"/>
          <w:b/>
        </w:rPr>
      </w:pPr>
      <w:r w:rsidRPr="00284D05">
        <w:rPr>
          <w:rFonts w:ascii="Times New Roman" w:hAnsi="Times New Roman" w:cs="Times New Roman"/>
          <w:b/>
        </w:rPr>
        <w:t>Authors:</w:t>
      </w:r>
    </w:p>
    <w:p w14:paraId="2159C6E2" w14:textId="77777777" w:rsidR="00F85F10" w:rsidRPr="00284D05" w:rsidRDefault="007B6CD6">
      <w:pPr>
        <w:numPr>
          <w:ilvl w:val="0"/>
          <w:numId w:val="1"/>
        </w:numPr>
        <w:spacing w:after="0" w:line="240" w:lineRule="auto"/>
        <w:rPr>
          <w:rFonts w:ascii="Times New Roman" w:hAnsi="Times New Roman" w:cs="Times New Roman"/>
        </w:rPr>
      </w:pPr>
      <w:r w:rsidRPr="00284D05">
        <w:rPr>
          <w:rFonts w:ascii="Times New Roman" w:hAnsi="Times New Roman" w:cs="Times New Roman"/>
        </w:rPr>
        <w:t>Ruchita Balasubramanian, MPhil</w:t>
      </w:r>
    </w:p>
    <w:p w14:paraId="0C2F9FF3" w14:textId="063C029B" w:rsidR="00F85F10" w:rsidRPr="00284D05" w:rsidRDefault="007B6CD6">
      <w:pPr>
        <w:spacing w:after="0" w:line="240" w:lineRule="auto"/>
        <w:rPr>
          <w:rFonts w:ascii="Times New Roman" w:hAnsi="Times New Roman" w:cs="Times New Roman"/>
        </w:rPr>
      </w:pPr>
      <w:r w:rsidRPr="00284D05">
        <w:rPr>
          <w:rFonts w:ascii="Times New Roman" w:hAnsi="Times New Roman" w:cs="Times New Roman"/>
        </w:rPr>
        <w:t xml:space="preserve">        </w:t>
      </w:r>
      <w:r w:rsidR="00851883" w:rsidRPr="00284D05">
        <w:rPr>
          <w:rFonts w:ascii="Times New Roman" w:hAnsi="Times New Roman" w:cs="Times New Roman"/>
        </w:rPr>
        <w:t xml:space="preserve">    </w:t>
      </w:r>
      <w:r w:rsidRPr="00284D05">
        <w:rPr>
          <w:rFonts w:ascii="Times New Roman" w:hAnsi="Times New Roman" w:cs="Times New Roman"/>
        </w:rPr>
        <w:t xml:space="preserve"> Harvard T.H. Chan School of Public Health</w:t>
      </w:r>
    </w:p>
    <w:p w14:paraId="1A17EA92" w14:textId="0129883F" w:rsidR="00F85F10" w:rsidRPr="00284D05" w:rsidRDefault="00F85F10">
      <w:pPr>
        <w:spacing w:after="0" w:line="240" w:lineRule="auto"/>
        <w:ind w:firstLine="720"/>
        <w:rPr>
          <w:rFonts w:ascii="Times New Roman" w:hAnsi="Times New Roman" w:cs="Times New Roman"/>
        </w:rPr>
      </w:pPr>
      <w:hyperlink r:id="rId8">
        <w:r w:rsidRPr="00284D05">
          <w:rPr>
            <w:rFonts w:ascii="Times New Roman" w:hAnsi="Times New Roman" w:cs="Times New Roman"/>
            <w:color w:val="1155CC"/>
            <w:u w:val="single"/>
          </w:rPr>
          <w:t>rbalasubramanian@g.harvard.edu</w:t>
        </w:r>
      </w:hyperlink>
      <w:r w:rsidR="00257A20" w:rsidRPr="00284D05">
        <w:rPr>
          <w:rFonts w:ascii="Times New Roman" w:hAnsi="Times New Roman" w:cs="Times New Roman"/>
        </w:rPr>
        <w:t>*</w:t>
      </w:r>
      <w:r w:rsidRPr="00284D05">
        <w:rPr>
          <w:rFonts w:ascii="Times New Roman" w:hAnsi="Times New Roman" w:cs="Times New Roman"/>
        </w:rPr>
        <w:t xml:space="preserve">  </w:t>
      </w:r>
    </w:p>
    <w:p w14:paraId="228EACD8" w14:textId="77777777" w:rsidR="00F85F10" w:rsidRPr="00284D05" w:rsidRDefault="007B6CD6">
      <w:pPr>
        <w:numPr>
          <w:ilvl w:val="0"/>
          <w:numId w:val="1"/>
        </w:numPr>
        <w:spacing w:after="0" w:line="240" w:lineRule="auto"/>
        <w:rPr>
          <w:rFonts w:ascii="Times New Roman" w:hAnsi="Times New Roman" w:cs="Times New Roman"/>
        </w:rPr>
      </w:pPr>
      <w:r w:rsidRPr="00284D05">
        <w:rPr>
          <w:rFonts w:ascii="Times New Roman" w:hAnsi="Times New Roman" w:cs="Times New Roman"/>
        </w:rPr>
        <w:t xml:space="preserve">Melissa Schnure, PhD </w:t>
      </w:r>
      <w:proofErr w:type="spellStart"/>
      <w:r w:rsidRPr="00284D05">
        <w:rPr>
          <w:rFonts w:ascii="Times New Roman" w:hAnsi="Times New Roman" w:cs="Times New Roman"/>
        </w:rPr>
        <w:t>ScM</w:t>
      </w:r>
      <w:proofErr w:type="spellEnd"/>
    </w:p>
    <w:p w14:paraId="5689B116" w14:textId="77777777" w:rsidR="00F85F10" w:rsidRPr="00284D05" w:rsidRDefault="007B6CD6">
      <w:pPr>
        <w:spacing w:after="0" w:line="240" w:lineRule="auto"/>
        <w:ind w:left="720"/>
        <w:rPr>
          <w:rFonts w:ascii="Times New Roman" w:hAnsi="Times New Roman" w:cs="Times New Roman"/>
        </w:rPr>
      </w:pPr>
      <w:r w:rsidRPr="00284D05">
        <w:rPr>
          <w:rFonts w:ascii="Times New Roman" w:hAnsi="Times New Roman" w:cs="Times New Roman"/>
        </w:rPr>
        <w:t>Johns Hopkins University School of Medicine</w:t>
      </w:r>
    </w:p>
    <w:p w14:paraId="7B5B71EE" w14:textId="77777777" w:rsidR="00F85F10" w:rsidRPr="00284D05" w:rsidRDefault="007B6CD6">
      <w:pPr>
        <w:spacing w:after="0" w:line="240" w:lineRule="auto"/>
        <w:ind w:left="720"/>
        <w:rPr>
          <w:rFonts w:ascii="Times New Roman" w:hAnsi="Times New Roman" w:cs="Times New Roman"/>
        </w:rPr>
      </w:pPr>
      <w:r w:rsidRPr="00284D05">
        <w:rPr>
          <w:rFonts w:ascii="Times New Roman" w:hAnsi="Times New Roman" w:cs="Times New Roman"/>
        </w:rPr>
        <w:t>mschnur2@jhmi.edu</w:t>
      </w:r>
    </w:p>
    <w:p w14:paraId="7E2EA899" w14:textId="77777777" w:rsidR="00F85F10" w:rsidRPr="00284D05" w:rsidRDefault="007B6CD6">
      <w:pPr>
        <w:numPr>
          <w:ilvl w:val="0"/>
          <w:numId w:val="1"/>
        </w:numPr>
        <w:spacing w:after="0" w:line="240" w:lineRule="auto"/>
        <w:rPr>
          <w:rFonts w:ascii="Times New Roman" w:hAnsi="Times New Roman" w:cs="Times New Roman"/>
        </w:rPr>
      </w:pPr>
      <w:r w:rsidRPr="00284D05">
        <w:rPr>
          <w:rFonts w:ascii="Times New Roman" w:hAnsi="Times New Roman" w:cs="Times New Roman"/>
        </w:rPr>
        <w:t>Ryan Forster, PhD</w:t>
      </w:r>
    </w:p>
    <w:p w14:paraId="5F07006C" w14:textId="77777777" w:rsidR="00F85F10" w:rsidRPr="00284D05" w:rsidRDefault="007B6CD6">
      <w:pPr>
        <w:spacing w:after="0" w:line="240" w:lineRule="auto"/>
        <w:ind w:left="720"/>
        <w:rPr>
          <w:rFonts w:ascii="Times New Roman" w:hAnsi="Times New Roman" w:cs="Times New Roman"/>
        </w:rPr>
      </w:pPr>
      <w:r w:rsidRPr="00284D05">
        <w:rPr>
          <w:rFonts w:ascii="Times New Roman" w:hAnsi="Times New Roman" w:cs="Times New Roman"/>
        </w:rPr>
        <w:t>Johns Hopkins Bloomberg School of Public Health</w:t>
      </w:r>
    </w:p>
    <w:p w14:paraId="2AA81F67" w14:textId="77777777" w:rsidR="00F85F10" w:rsidRPr="00284D05" w:rsidRDefault="007B6CD6">
      <w:pPr>
        <w:spacing w:after="0" w:line="240" w:lineRule="auto"/>
        <w:ind w:left="720"/>
        <w:rPr>
          <w:rFonts w:ascii="Times New Roman" w:hAnsi="Times New Roman" w:cs="Times New Roman"/>
        </w:rPr>
      </w:pPr>
      <w:r w:rsidRPr="00284D05">
        <w:rPr>
          <w:rFonts w:ascii="Times New Roman" w:hAnsi="Times New Roman" w:cs="Times New Roman"/>
        </w:rPr>
        <w:t>rforste3@jhmi.edu</w:t>
      </w:r>
    </w:p>
    <w:p w14:paraId="0EC9890A" w14:textId="45C7331A" w:rsidR="00F85F10" w:rsidRPr="00284D05" w:rsidRDefault="007B6CD6">
      <w:pPr>
        <w:numPr>
          <w:ilvl w:val="0"/>
          <w:numId w:val="1"/>
        </w:numPr>
        <w:spacing w:after="0" w:line="240" w:lineRule="auto"/>
        <w:rPr>
          <w:rFonts w:ascii="Times New Roman" w:hAnsi="Times New Roman" w:cs="Times New Roman"/>
        </w:rPr>
      </w:pPr>
      <w:r w:rsidRPr="00284D05">
        <w:rPr>
          <w:rFonts w:ascii="Times New Roman" w:hAnsi="Times New Roman" w:cs="Times New Roman"/>
        </w:rPr>
        <w:t>William P</w:t>
      </w:r>
      <w:r w:rsidR="00851883" w:rsidRPr="00284D05">
        <w:rPr>
          <w:rFonts w:ascii="Times New Roman" w:hAnsi="Times New Roman" w:cs="Times New Roman"/>
        </w:rPr>
        <w:t>.</w:t>
      </w:r>
      <w:r w:rsidRPr="00284D05">
        <w:rPr>
          <w:rFonts w:ascii="Times New Roman" w:hAnsi="Times New Roman" w:cs="Times New Roman"/>
        </w:rPr>
        <w:t xml:space="preserve"> </w:t>
      </w:r>
      <w:proofErr w:type="spellStart"/>
      <w:r w:rsidRPr="00284D05">
        <w:rPr>
          <w:rFonts w:ascii="Times New Roman" w:hAnsi="Times New Roman" w:cs="Times New Roman"/>
        </w:rPr>
        <w:t>Hanage</w:t>
      </w:r>
      <w:proofErr w:type="spellEnd"/>
      <w:r w:rsidRPr="00284D05">
        <w:rPr>
          <w:rFonts w:ascii="Times New Roman" w:hAnsi="Times New Roman" w:cs="Times New Roman"/>
        </w:rPr>
        <w:t>, PhD</w:t>
      </w:r>
    </w:p>
    <w:p w14:paraId="649AF735" w14:textId="77777777" w:rsidR="00F85F10" w:rsidRPr="00284D05" w:rsidRDefault="007B6CD6">
      <w:pPr>
        <w:spacing w:after="0" w:line="240" w:lineRule="auto"/>
        <w:rPr>
          <w:rFonts w:ascii="Times New Roman" w:hAnsi="Times New Roman" w:cs="Times New Roman"/>
        </w:rPr>
      </w:pPr>
      <w:r w:rsidRPr="00284D05">
        <w:rPr>
          <w:rFonts w:ascii="Times New Roman" w:hAnsi="Times New Roman" w:cs="Times New Roman"/>
        </w:rPr>
        <w:t xml:space="preserve">           </w:t>
      </w:r>
      <w:r w:rsidR="00851883" w:rsidRPr="00284D05">
        <w:rPr>
          <w:rFonts w:ascii="Times New Roman" w:hAnsi="Times New Roman" w:cs="Times New Roman"/>
        </w:rPr>
        <w:t xml:space="preserve">    </w:t>
      </w:r>
      <w:r w:rsidRPr="00284D05">
        <w:rPr>
          <w:rFonts w:ascii="Times New Roman" w:hAnsi="Times New Roman" w:cs="Times New Roman"/>
        </w:rPr>
        <w:t xml:space="preserve">Harvard T. H. </w:t>
      </w:r>
      <w:r w:rsidR="00CF3115" w:rsidRPr="00284D05">
        <w:rPr>
          <w:rFonts w:ascii="Times New Roman" w:hAnsi="Times New Roman" w:cs="Times New Roman"/>
        </w:rPr>
        <w:t>C</w:t>
      </w:r>
      <w:r w:rsidRPr="00284D05">
        <w:rPr>
          <w:rFonts w:ascii="Times New Roman" w:hAnsi="Times New Roman" w:cs="Times New Roman"/>
        </w:rPr>
        <w:t xml:space="preserve">han School of Public Health </w:t>
      </w:r>
    </w:p>
    <w:p w14:paraId="280A9D66" w14:textId="77777777" w:rsidR="00F85F10" w:rsidRPr="00284D05" w:rsidRDefault="007B6CD6">
      <w:pPr>
        <w:spacing w:after="0" w:line="240" w:lineRule="auto"/>
        <w:rPr>
          <w:rFonts w:ascii="Times New Roman" w:hAnsi="Times New Roman" w:cs="Times New Roman"/>
        </w:rPr>
      </w:pPr>
      <w:r w:rsidRPr="00284D05">
        <w:rPr>
          <w:rFonts w:ascii="Times New Roman" w:hAnsi="Times New Roman" w:cs="Times New Roman"/>
        </w:rPr>
        <w:tab/>
        <w:t>whanage@hsph.harvard.edu</w:t>
      </w:r>
    </w:p>
    <w:p w14:paraId="3A45102C" w14:textId="77777777" w:rsidR="00F85F10" w:rsidRPr="00284D05" w:rsidRDefault="007B6CD6">
      <w:pPr>
        <w:numPr>
          <w:ilvl w:val="0"/>
          <w:numId w:val="1"/>
        </w:numPr>
        <w:spacing w:after="0" w:line="240" w:lineRule="auto"/>
        <w:rPr>
          <w:rFonts w:ascii="Times New Roman" w:hAnsi="Times New Roman" w:cs="Times New Roman"/>
        </w:rPr>
      </w:pPr>
      <w:r w:rsidRPr="00284D05">
        <w:rPr>
          <w:rFonts w:ascii="Times New Roman" w:hAnsi="Times New Roman" w:cs="Times New Roman"/>
        </w:rPr>
        <w:t>D. Scott Batey, PhD MSW</w:t>
      </w:r>
    </w:p>
    <w:p w14:paraId="068A31B8" w14:textId="77777777" w:rsidR="00F85F10" w:rsidRPr="00284D05" w:rsidRDefault="007B6CD6">
      <w:pPr>
        <w:spacing w:after="0" w:line="240" w:lineRule="auto"/>
        <w:ind w:left="720"/>
        <w:rPr>
          <w:rFonts w:ascii="Times New Roman" w:hAnsi="Times New Roman" w:cs="Times New Roman"/>
        </w:rPr>
      </w:pPr>
      <w:r w:rsidRPr="00284D05">
        <w:rPr>
          <w:rFonts w:ascii="Times New Roman" w:hAnsi="Times New Roman" w:cs="Times New Roman"/>
        </w:rPr>
        <w:t>Tulane School of Social Work</w:t>
      </w:r>
    </w:p>
    <w:p w14:paraId="7EA20920" w14:textId="77777777" w:rsidR="00F85F10" w:rsidRPr="00284D05" w:rsidRDefault="007B6CD6">
      <w:pPr>
        <w:spacing w:after="0" w:line="240" w:lineRule="auto"/>
        <w:ind w:left="720"/>
        <w:rPr>
          <w:rFonts w:ascii="Times New Roman" w:hAnsi="Times New Roman" w:cs="Times New Roman"/>
        </w:rPr>
      </w:pPr>
      <w:r w:rsidRPr="00284D05">
        <w:rPr>
          <w:rFonts w:ascii="Times New Roman" w:hAnsi="Times New Roman" w:cs="Times New Roman"/>
        </w:rPr>
        <w:t>dsbatey@tulane.edu</w:t>
      </w:r>
    </w:p>
    <w:p w14:paraId="2945140D" w14:textId="77777777" w:rsidR="00F85F10" w:rsidRPr="00284D05" w:rsidRDefault="007B6CD6">
      <w:pPr>
        <w:numPr>
          <w:ilvl w:val="0"/>
          <w:numId w:val="1"/>
        </w:numPr>
        <w:spacing w:after="0" w:line="240" w:lineRule="auto"/>
        <w:rPr>
          <w:rFonts w:ascii="Times New Roman" w:hAnsi="Times New Roman" w:cs="Times New Roman"/>
        </w:rPr>
      </w:pPr>
      <w:r w:rsidRPr="00284D05">
        <w:rPr>
          <w:rFonts w:ascii="Times New Roman" w:hAnsi="Times New Roman" w:cs="Times New Roman"/>
        </w:rPr>
        <w:t>Keri N. Althoff, PhD MPH</w:t>
      </w:r>
    </w:p>
    <w:p w14:paraId="5A1F0120" w14:textId="77777777" w:rsidR="00F85F10" w:rsidRPr="00284D05" w:rsidRDefault="007B6CD6">
      <w:pPr>
        <w:spacing w:after="0" w:line="240" w:lineRule="auto"/>
        <w:ind w:left="720"/>
        <w:rPr>
          <w:rFonts w:ascii="Times New Roman" w:hAnsi="Times New Roman" w:cs="Times New Roman"/>
        </w:rPr>
      </w:pPr>
      <w:r w:rsidRPr="00284D05">
        <w:rPr>
          <w:rFonts w:ascii="Times New Roman" w:hAnsi="Times New Roman" w:cs="Times New Roman"/>
        </w:rPr>
        <w:t>Johns Hopkins Bloomberg School of Public Health</w:t>
      </w:r>
    </w:p>
    <w:p w14:paraId="727B109F" w14:textId="77777777" w:rsidR="00F85F10" w:rsidRPr="00284D05" w:rsidRDefault="007B6CD6">
      <w:pPr>
        <w:spacing w:after="0" w:line="240" w:lineRule="auto"/>
        <w:ind w:left="720"/>
        <w:rPr>
          <w:rFonts w:ascii="Times New Roman" w:hAnsi="Times New Roman" w:cs="Times New Roman"/>
        </w:rPr>
      </w:pPr>
      <w:r w:rsidRPr="00284D05">
        <w:rPr>
          <w:rFonts w:ascii="Times New Roman" w:hAnsi="Times New Roman" w:cs="Times New Roman"/>
        </w:rPr>
        <w:t>kalthoff@jhu.edu</w:t>
      </w:r>
    </w:p>
    <w:p w14:paraId="7639A875" w14:textId="77777777" w:rsidR="00F85F10" w:rsidRPr="00284D05" w:rsidRDefault="007B6CD6">
      <w:pPr>
        <w:numPr>
          <w:ilvl w:val="0"/>
          <w:numId w:val="1"/>
        </w:numPr>
        <w:spacing w:after="0" w:line="240" w:lineRule="auto"/>
        <w:rPr>
          <w:rFonts w:ascii="Times New Roman" w:hAnsi="Times New Roman" w:cs="Times New Roman"/>
        </w:rPr>
      </w:pPr>
      <w:r w:rsidRPr="00284D05">
        <w:rPr>
          <w:rFonts w:ascii="Times New Roman" w:hAnsi="Times New Roman" w:cs="Times New Roman"/>
        </w:rPr>
        <w:t xml:space="preserve">Kelly A. Gebo, MD MPH </w:t>
      </w:r>
    </w:p>
    <w:p w14:paraId="1D0084B8" w14:textId="77777777" w:rsidR="00F85F10" w:rsidRPr="00284D05" w:rsidRDefault="007B6CD6">
      <w:pPr>
        <w:spacing w:after="0" w:line="240" w:lineRule="auto"/>
        <w:ind w:left="720"/>
        <w:rPr>
          <w:rFonts w:ascii="Times New Roman" w:hAnsi="Times New Roman" w:cs="Times New Roman"/>
        </w:rPr>
      </w:pPr>
      <w:r w:rsidRPr="00284D05">
        <w:rPr>
          <w:rFonts w:ascii="Times New Roman" w:hAnsi="Times New Roman" w:cs="Times New Roman"/>
        </w:rPr>
        <w:t>Johns Hopkins University School of Medicine</w:t>
      </w:r>
    </w:p>
    <w:p w14:paraId="37F05632" w14:textId="77777777" w:rsidR="00F85F10" w:rsidRPr="00284D05" w:rsidRDefault="007B6CD6">
      <w:pPr>
        <w:spacing w:after="0" w:line="240" w:lineRule="auto"/>
        <w:ind w:left="720"/>
        <w:rPr>
          <w:rFonts w:ascii="Times New Roman" w:hAnsi="Times New Roman" w:cs="Times New Roman"/>
        </w:rPr>
      </w:pPr>
      <w:r w:rsidRPr="00284D05">
        <w:rPr>
          <w:rFonts w:ascii="Times New Roman" w:hAnsi="Times New Roman" w:cs="Times New Roman"/>
        </w:rPr>
        <w:t>kgebo@jhmi.edu</w:t>
      </w:r>
    </w:p>
    <w:p w14:paraId="1A277D5B" w14:textId="77777777" w:rsidR="00F85F10" w:rsidRPr="00284D05" w:rsidRDefault="007B6CD6">
      <w:pPr>
        <w:numPr>
          <w:ilvl w:val="0"/>
          <w:numId w:val="1"/>
        </w:numPr>
        <w:spacing w:after="0" w:line="240" w:lineRule="auto"/>
        <w:rPr>
          <w:rFonts w:ascii="Times New Roman" w:hAnsi="Times New Roman" w:cs="Times New Roman"/>
        </w:rPr>
      </w:pPr>
      <w:r w:rsidRPr="00284D05">
        <w:rPr>
          <w:rFonts w:ascii="Times New Roman" w:hAnsi="Times New Roman" w:cs="Times New Roman"/>
        </w:rPr>
        <w:t>David W. Dowdy, MD PhD</w:t>
      </w:r>
    </w:p>
    <w:p w14:paraId="7800C095" w14:textId="77777777" w:rsidR="00F85F10" w:rsidRPr="00284D05" w:rsidRDefault="007B6CD6">
      <w:pPr>
        <w:spacing w:after="0" w:line="240" w:lineRule="auto"/>
        <w:ind w:left="720"/>
        <w:rPr>
          <w:rFonts w:ascii="Times New Roman" w:hAnsi="Times New Roman" w:cs="Times New Roman"/>
        </w:rPr>
      </w:pPr>
      <w:r w:rsidRPr="00284D05">
        <w:rPr>
          <w:rFonts w:ascii="Times New Roman" w:hAnsi="Times New Roman" w:cs="Times New Roman"/>
        </w:rPr>
        <w:t>Johns Hopkins Bloomberg School of Public Health</w:t>
      </w:r>
    </w:p>
    <w:p w14:paraId="4FE8FAA1" w14:textId="77777777" w:rsidR="00F85F10" w:rsidRPr="00284D05" w:rsidRDefault="007B6CD6">
      <w:pPr>
        <w:spacing w:after="0" w:line="240" w:lineRule="auto"/>
        <w:ind w:left="720"/>
        <w:rPr>
          <w:rFonts w:ascii="Times New Roman" w:hAnsi="Times New Roman" w:cs="Times New Roman"/>
        </w:rPr>
      </w:pPr>
      <w:r w:rsidRPr="00284D05">
        <w:rPr>
          <w:rFonts w:ascii="Times New Roman" w:hAnsi="Times New Roman" w:cs="Times New Roman"/>
        </w:rPr>
        <w:t>ddowdy1@jhmi.edu</w:t>
      </w:r>
    </w:p>
    <w:p w14:paraId="37E3DEE9" w14:textId="77777777" w:rsidR="00F85F10" w:rsidRPr="00284D05" w:rsidRDefault="007B6CD6">
      <w:pPr>
        <w:numPr>
          <w:ilvl w:val="0"/>
          <w:numId w:val="1"/>
        </w:numPr>
        <w:spacing w:after="0" w:line="240" w:lineRule="auto"/>
        <w:rPr>
          <w:rFonts w:ascii="Times New Roman" w:hAnsi="Times New Roman" w:cs="Times New Roman"/>
        </w:rPr>
      </w:pPr>
      <w:proofErr w:type="spellStart"/>
      <w:r w:rsidRPr="00284D05">
        <w:rPr>
          <w:rFonts w:ascii="Times New Roman" w:hAnsi="Times New Roman" w:cs="Times New Roman"/>
        </w:rPr>
        <w:t>Maunank</w:t>
      </w:r>
      <w:proofErr w:type="spellEnd"/>
      <w:r w:rsidRPr="00284D05">
        <w:rPr>
          <w:rFonts w:ascii="Times New Roman" w:hAnsi="Times New Roman" w:cs="Times New Roman"/>
        </w:rPr>
        <w:t xml:space="preserve"> Shah, MD PhD</w:t>
      </w:r>
    </w:p>
    <w:p w14:paraId="3BEB641D" w14:textId="77777777" w:rsidR="00F85F10" w:rsidRPr="00284D05" w:rsidRDefault="007B6CD6">
      <w:pPr>
        <w:spacing w:after="0" w:line="240" w:lineRule="auto"/>
        <w:ind w:left="720"/>
        <w:rPr>
          <w:rFonts w:ascii="Times New Roman" w:hAnsi="Times New Roman" w:cs="Times New Roman"/>
        </w:rPr>
      </w:pPr>
      <w:r w:rsidRPr="00284D05">
        <w:rPr>
          <w:rFonts w:ascii="Times New Roman" w:hAnsi="Times New Roman" w:cs="Times New Roman"/>
        </w:rPr>
        <w:t>Johns Hopkins University School of Medicine</w:t>
      </w:r>
    </w:p>
    <w:p w14:paraId="506C93B6" w14:textId="77777777" w:rsidR="00F85F10" w:rsidRPr="00284D05" w:rsidRDefault="007B6CD6">
      <w:pPr>
        <w:spacing w:after="0" w:line="240" w:lineRule="auto"/>
        <w:ind w:left="720"/>
        <w:rPr>
          <w:rFonts w:ascii="Times New Roman" w:hAnsi="Times New Roman" w:cs="Times New Roman"/>
        </w:rPr>
      </w:pPr>
      <w:r w:rsidRPr="00284D05">
        <w:rPr>
          <w:rFonts w:ascii="Times New Roman" w:hAnsi="Times New Roman" w:cs="Times New Roman"/>
        </w:rPr>
        <w:t>mshah28@jhmi.edu</w:t>
      </w:r>
    </w:p>
    <w:p w14:paraId="706B8B86" w14:textId="77777777" w:rsidR="00F85F10" w:rsidRPr="00284D05" w:rsidRDefault="007B6CD6">
      <w:pPr>
        <w:numPr>
          <w:ilvl w:val="0"/>
          <w:numId w:val="1"/>
        </w:numPr>
        <w:spacing w:after="0" w:line="240" w:lineRule="auto"/>
        <w:rPr>
          <w:rFonts w:ascii="Times New Roman" w:hAnsi="Times New Roman" w:cs="Times New Roman"/>
        </w:rPr>
      </w:pPr>
      <w:r w:rsidRPr="00284D05">
        <w:rPr>
          <w:rFonts w:ascii="Times New Roman" w:hAnsi="Times New Roman" w:cs="Times New Roman"/>
        </w:rPr>
        <w:t xml:space="preserve">Parastu </w:t>
      </w:r>
      <w:proofErr w:type="spellStart"/>
      <w:r w:rsidRPr="00284D05">
        <w:rPr>
          <w:rFonts w:ascii="Times New Roman" w:hAnsi="Times New Roman" w:cs="Times New Roman"/>
        </w:rPr>
        <w:t>Kasaie</w:t>
      </w:r>
      <w:proofErr w:type="spellEnd"/>
      <w:r w:rsidRPr="00284D05">
        <w:rPr>
          <w:rFonts w:ascii="Times New Roman" w:hAnsi="Times New Roman" w:cs="Times New Roman"/>
        </w:rPr>
        <w:t xml:space="preserve">, PhD MS </w:t>
      </w:r>
    </w:p>
    <w:p w14:paraId="68D48EC9" w14:textId="77777777" w:rsidR="00F85F10" w:rsidRPr="00284D05" w:rsidRDefault="007B6CD6">
      <w:pPr>
        <w:spacing w:after="0" w:line="240" w:lineRule="auto"/>
        <w:ind w:left="720"/>
        <w:rPr>
          <w:rFonts w:ascii="Times New Roman" w:hAnsi="Times New Roman" w:cs="Times New Roman"/>
        </w:rPr>
      </w:pPr>
      <w:r w:rsidRPr="00284D05">
        <w:rPr>
          <w:rFonts w:ascii="Times New Roman" w:hAnsi="Times New Roman" w:cs="Times New Roman"/>
        </w:rPr>
        <w:t>Johns Hopkins Bloomberg School of Public Health</w:t>
      </w:r>
    </w:p>
    <w:p w14:paraId="3D769FA5" w14:textId="77777777" w:rsidR="00F85F10" w:rsidRPr="00284D05" w:rsidRDefault="007B6CD6">
      <w:pPr>
        <w:spacing w:after="0" w:line="240" w:lineRule="auto"/>
        <w:ind w:left="720"/>
        <w:rPr>
          <w:rFonts w:ascii="Times New Roman" w:hAnsi="Times New Roman" w:cs="Times New Roman"/>
        </w:rPr>
      </w:pPr>
      <w:r w:rsidRPr="00284D05">
        <w:rPr>
          <w:rFonts w:ascii="Times New Roman" w:hAnsi="Times New Roman" w:cs="Times New Roman"/>
        </w:rPr>
        <w:t>pkasaie@jhu.edu</w:t>
      </w:r>
    </w:p>
    <w:p w14:paraId="0AD742A1" w14:textId="77777777" w:rsidR="00F85F10" w:rsidRPr="00284D05" w:rsidRDefault="007B6CD6">
      <w:pPr>
        <w:numPr>
          <w:ilvl w:val="0"/>
          <w:numId w:val="1"/>
        </w:numPr>
        <w:spacing w:after="0" w:line="240" w:lineRule="auto"/>
        <w:rPr>
          <w:rFonts w:ascii="Times New Roman" w:hAnsi="Times New Roman" w:cs="Times New Roman"/>
        </w:rPr>
      </w:pPr>
      <w:r w:rsidRPr="00284D05">
        <w:rPr>
          <w:rFonts w:ascii="Times New Roman" w:hAnsi="Times New Roman" w:cs="Times New Roman"/>
        </w:rPr>
        <w:t>Anthony T. Fojo, MD MHS</w:t>
      </w:r>
    </w:p>
    <w:p w14:paraId="7F23CB1D" w14:textId="77777777" w:rsidR="00F85F10" w:rsidRPr="00284D05" w:rsidRDefault="007B6CD6">
      <w:pPr>
        <w:spacing w:after="0" w:line="240" w:lineRule="auto"/>
        <w:ind w:left="720"/>
        <w:rPr>
          <w:rFonts w:ascii="Times New Roman" w:hAnsi="Times New Roman" w:cs="Times New Roman"/>
        </w:rPr>
      </w:pPr>
      <w:r w:rsidRPr="00284D05">
        <w:rPr>
          <w:rFonts w:ascii="Times New Roman" w:hAnsi="Times New Roman" w:cs="Times New Roman"/>
        </w:rPr>
        <w:t>Johns Hopkins University School of Medicine</w:t>
      </w:r>
    </w:p>
    <w:p w14:paraId="1B341352" w14:textId="77777777" w:rsidR="00F85F10" w:rsidRPr="00284D05" w:rsidRDefault="007B6CD6">
      <w:pPr>
        <w:spacing w:after="0" w:line="240" w:lineRule="auto"/>
        <w:ind w:left="720"/>
        <w:rPr>
          <w:rFonts w:ascii="Times New Roman" w:hAnsi="Times New Roman" w:cs="Times New Roman"/>
          <w:lang w:val="fr-FR"/>
        </w:rPr>
      </w:pPr>
      <w:r w:rsidRPr="00284D05">
        <w:rPr>
          <w:rFonts w:ascii="Times New Roman" w:hAnsi="Times New Roman" w:cs="Times New Roman"/>
          <w:lang w:val="fr-FR"/>
        </w:rPr>
        <w:t xml:space="preserve">Anthony.Fojo@jhmi.edu </w:t>
      </w:r>
    </w:p>
    <w:p w14:paraId="00C12131" w14:textId="77777777" w:rsidR="00257A20" w:rsidRPr="00284D05" w:rsidRDefault="00257A20">
      <w:pPr>
        <w:rPr>
          <w:rFonts w:ascii="Times New Roman" w:hAnsi="Times New Roman" w:cs="Times New Roman"/>
          <w:b/>
          <w:color w:val="000000" w:themeColor="text1"/>
          <w:lang w:val="fr-FR"/>
        </w:rPr>
      </w:pPr>
    </w:p>
    <w:p w14:paraId="0FB9C806" w14:textId="02D33E27" w:rsidR="000D5032" w:rsidRDefault="00257A20">
      <w:pPr>
        <w:rPr>
          <w:rFonts w:ascii="Times New Roman" w:hAnsi="Times New Roman" w:cs="Times New Roman"/>
          <w:b/>
          <w:color w:val="000000" w:themeColor="text1"/>
          <w:lang w:val="fr-FR"/>
        </w:rPr>
      </w:pPr>
      <w:r w:rsidRPr="00284D05">
        <w:rPr>
          <w:rFonts w:ascii="Times New Roman" w:hAnsi="Times New Roman" w:cs="Times New Roman"/>
          <w:b/>
          <w:color w:val="000000" w:themeColor="text1"/>
          <w:lang w:val="fr-FR"/>
        </w:rPr>
        <w:t>*</w:t>
      </w:r>
      <w:proofErr w:type="spellStart"/>
      <w:r w:rsidRPr="00284D05">
        <w:rPr>
          <w:rFonts w:ascii="Times New Roman" w:hAnsi="Times New Roman" w:cs="Times New Roman"/>
          <w:b/>
          <w:color w:val="000000" w:themeColor="text1"/>
          <w:lang w:val="fr-FR"/>
        </w:rPr>
        <w:t>Corresponding</w:t>
      </w:r>
      <w:proofErr w:type="spellEnd"/>
      <w:r w:rsidRPr="00284D05">
        <w:rPr>
          <w:rFonts w:ascii="Times New Roman" w:hAnsi="Times New Roman" w:cs="Times New Roman"/>
          <w:b/>
          <w:color w:val="000000" w:themeColor="text1"/>
          <w:lang w:val="fr-FR"/>
        </w:rPr>
        <w:t xml:space="preserve"> </w:t>
      </w:r>
      <w:proofErr w:type="spellStart"/>
      <w:r w:rsidRPr="00284D05">
        <w:rPr>
          <w:rFonts w:ascii="Times New Roman" w:hAnsi="Times New Roman" w:cs="Times New Roman"/>
          <w:b/>
          <w:color w:val="000000" w:themeColor="text1"/>
          <w:lang w:val="fr-FR"/>
        </w:rPr>
        <w:t>Author</w:t>
      </w:r>
      <w:proofErr w:type="spellEnd"/>
    </w:p>
    <w:p w14:paraId="10C2A8B9" w14:textId="77777777" w:rsidR="000D5032" w:rsidRPr="00284D05" w:rsidRDefault="000D5032" w:rsidP="000D5032">
      <w:pPr>
        <w:spacing w:after="0" w:line="240" w:lineRule="auto"/>
        <w:rPr>
          <w:rFonts w:ascii="Times New Roman" w:hAnsi="Times New Roman" w:cs="Times New Roman"/>
        </w:rPr>
      </w:pPr>
      <w:r w:rsidRPr="00284D05">
        <w:rPr>
          <w:rFonts w:ascii="Times New Roman" w:hAnsi="Times New Roman" w:cs="Times New Roman"/>
        </w:rPr>
        <w:t>Ruchita Balasubramanian, MPhil</w:t>
      </w:r>
    </w:p>
    <w:p w14:paraId="450838D3" w14:textId="77777777" w:rsidR="000D5032" w:rsidRDefault="000D5032" w:rsidP="000D5032">
      <w:pPr>
        <w:spacing w:after="0" w:line="240" w:lineRule="auto"/>
        <w:rPr>
          <w:rFonts w:ascii="Times New Roman" w:hAnsi="Times New Roman" w:cs="Times New Roman"/>
        </w:rPr>
      </w:pPr>
      <w:r w:rsidRPr="00284D05">
        <w:rPr>
          <w:rFonts w:ascii="Times New Roman" w:hAnsi="Times New Roman" w:cs="Times New Roman"/>
        </w:rPr>
        <w:t>Harvard T.H. Chan School of Public Health</w:t>
      </w:r>
    </w:p>
    <w:p w14:paraId="2102A25D" w14:textId="190B59C4" w:rsidR="000D5032" w:rsidRDefault="000D5032" w:rsidP="000D5032">
      <w:pPr>
        <w:spacing w:after="0" w:line="240" w:lineRule="auto"/>
        <w:rPr>
          <w:rFonts w:ascii="Times New Roman" w:hAnsi="Times New Roman" w:cs="Times New Roman"/>
        </w:rPr>
      </w:pPr>
      <w:r>
        <w:rPr>
          <w:rFonts w:ascii="Times New Roman" w:hAnsi="Times New Roman" w:cs="Times New Roman"/>
        </w:rPr>
        <w:t xml:space="preserve">677 Huntington Ave, Boston, MA, 02115, USA </w:t>
      </w:r>
    </w:p>
    <w:p w14:paraId="2DE4C475" w14:textId="1044F9AB" w:rsidR="000D5032" w:rsidRPr="00284D05" w:rsidRDefault="000D5032" w:rsidP="000D5032">
      <w:pPr>
        <w:spacing w:after="0" w:line="240" w:lineRule="auto"/>
        <w:rPr>
          <w:rFonts w:ascii="Times New Roman" w:hAnsi="Times New Roman" w:cs="Times New Roman"/>
        </w:rPr>
      </w:pPr>
      <w:hyperlink r:id="rId9" w:history="1">
        <w:r w:rsidRPr="00274EA1">
          <w:rPr>
            <w:rStyle w:val="Hyperlink"/>
            <w:rFonts w:ascii="Times New Roman" w:hAnsi="Times New Roman" w:cs="Times New Roman"/>
          </w:rPr>
          <w:t>rbalasubramanian@g.harvard.edu</w:t>
        </w:r>
      </w:hyperlink>
    </w:p>
    <w:p w14:paraId="3BDDC97A" w14:textId="77777777" w:rsidR="000D5032" w:rsidRPr="00284D05" w:rsidRDefault="000D5032">
      <w:pPr>
        <w:rPr>
          <w:rFonts w:ascii="Times New Roman" w:hAnsi="Times New Roman" w:cs="Times New Roman"/>
          <w:b/>
          <w:color w:val="000000" w:themeColor="text1"/>
          <w:lang w:val="fr-FR"/>
        </w:rPr>
      </w:pPr>
    </w:p>
    <w:p w14:paraId="2F035D0A" w14:textId="7E771BF6" w:rsidR="00257A20" w:rsidRPr="00284D05" w:rsidRDefault="00257A20">
      <w:pPr>
        <w:rPr>
          <w:rFonts w:ascii="Times New Roman" w:hAnsi="Times New Roman" w:cs="Times New Roman"/>
          <w:b/>
          <w:bCs/>
          <w:lang w:val="fr-FR"/>
        </w:rPr>
      </w:pPr>
      <w:r w:rsidRPr="00284D05">
        <w:rPr>
          <w:rFonts w:ascii="Times New Roman" w:hAnsi="Times New Roman" w:cs="Times New Roman"/>
          <w:b/>
          <w:bCs/>
          <w:lang w:val="fr-FR"/>
        </w:rPr>
        <w:lastRenderedPageBreak/>
        <w:t xml:space="preserve">40 Word </w:t>
      </w:r>
      <w:proofErr w:type="spellStart"/>
      <w:r w:rsidRPr="00284D05">
        <w:rPr>
          <w:rFonts w:ascii="Times New Roman" w:hAnsi="Times New Roman" w:cs="Times New Roman"/>
          <w:b/>
          <w:bCs/>
          <w:lang w:val="fr-FR"/>
        </w:rPr>
        <w:t>Summary</w:t>
      </w:r>
      <w:proofErr w:type="spellEnd"/>
    </w:p>
    <w:p w14:paraId="3AB127DC" w14:textId="443F317F" w:rsidR="005B2B1E" w:rsidRPr="00284D05" w:rsidRDefault="004D5334">
      <w:pPr>
        <w:rPr>
          <w:rFonts w:ascii="Times New Roman" w:hAnsi="Times New Roman" w:cs="Times New Roman"/>
          <w:lang w:val="fr-FR"/>
        </w:rPr>
      </w:pPr>
      <w:r w:rsidRPr="00284D05">
        <w:rPr>
          <w:rFonts w:ascii="Times New Roman" w:hAnsi="Times New Roman" w:cs="Times New Roman"/>
        </w:rPr>
        <w:t xml:space="preserve">A complete cessation of CDC-funded HIV testing could cause a 10% increase in infections by 2030 across 18 U.S. states, with this impact disproportionately affecting rural </w:t>
      </w:r>
      <w:r w:rsidR="009C0D8B">
        <w:rPr>
          <w:rFonts w:ascii="Times New Roman" w:hAnsi="Times New Roman" w:cs="Times New Roman"/>
        </w:rPr>
        <w:t>states</w:t>
      </w:r>
      <w:r w:rsidRPr="00284D05">
        <w:rPr>
          <w:rFonts w:ascii="Times New Roman" w:hAnsi="Times New Roman" w:cs="Times New Roman"/>
        </w:rPr>
        <w:t xml:space="preserve">. Mobilizing access to alternative HIV testing </w:t>
      </w:r>
      <w:r w:rsidR="005B2B1E" w:rsidRPr="00284D05">
        <w:rPr>
          <w:rFonts w:ascii="Times New Roman" w:hAnsi="Times New Roman" w:cs="Times New Roman"/>
        </w:rPr>
        <w:t xml:space="preserve">would </w:t>
      </w:r>
      <w:r w:rsidRPr="00284D05">
        <w:rPr>
          <w:rFonts w:ascii="Times New Roman" w:hAnsi="Times New Roman" w:cs="Times New Roman"/>
        </w:rPr>
        <w:t>be critical to mitigating this impact.</w:t>
      </w:r>
    </w:p>
    <w:p w14:paraId="3A9BA097" w14:textId="77777777" w:rsidR="00F85F10" w:rsidRPr="00284D05" w:rsidRDefault="007B6CD6">
      <w:pPr>
        <w:rPr>
          <w:rFonts w:ascii="Times New Roman" w:hAnsi="Times New Roman" w:cs="Times New Roman"/>
          <w:b/>
        </w:rPr>
      </w:pPr>
      <w:r w:rsidRPr="00284D05">
        <w:rPr>
          <w:rFonts w:ascii="Times New Roman" w:hAnsi="Times New Roman" w:cs="Times New Roman"/>
          <w:b/>
        </w:rPr>
        <w:t>Abstract:</w:t>
      </w:r>
    </w:p>
    <w:p w14:paraId="7F6C9871" w14:textId="77777777" w:rsidR="00F85F10" w:rsidRPr="00284D05" w:rsidRDefault="007B6CD6">
      <w:pPr>
        <w:rPr>
          <w:rFonts w:ascii="Times New Roman" w:hAnsi="Times New Roman" w:cs="Times New Roman"/>
        </w:rPr>
      </w:pPr>
      <w:r w:rsidRPr="00284D05">
        <w:rPr>
          <w:rFonts w:ascii="Times New Roman" w:hAnsi="Times New Roman" w:cs="Times New Roman"/>
          <w:b/>
        </w:rPr>
        <w:t xml:space="preserve">Background: </w:t>
      </w:r>
    </w:p>
    <w:p w14:paraId="04213438" w14:textId="378CE8D7" w:rsidR="00F85F10" w:rsidRPr="00284D05" w:rsidRDefault="007B6CD6">
      <w:pPr>
        <w:rPr>
          <w:rFonts w:ascii="Times New Roman" w:hAnsi="Times New Roman" w:cs="Times New Roman"/>
        </w:rPr>
      </w:pPr>
      <w:r w:rsidRPr="00284D05">
        <w:rPr>
          <w:rFonts w:ascii="Times New Roman" w:hAnsi="Times New Roman" w:cs="Times New Roman"/>
        </w:rPr>
        <w:t xml:space="preserve">Timely </w:t>
      </w:r>
      <w:r w:rsidR="00257A20" w:rsidRPr="00284D05">
        <w:rPr>
          <w:rFonts w:ascii="Times New Roman" w:hAnsi="Times New Roman" w:cs="Times New Roman"/>
        </w:rPr>
        <w:t xml:space="preserve">HIV </w:t>
      </w:r>
      <w:r w:rsidRPr="00284D05">
        <w:rPr>
          <w:rFonts w:ascii="Times New Roman" w:hAnsi="Times New Roman" w:cs="Times New Roman"/>
        </w:rPr>
        <w:t xml:space="preserve">diagnosis and treatment is critical to preventing transmission. The US Centers for Disease Control and Prevention (CDC) </w:t>
      </w:r>
      <w:proofErr w:type="gramStart"/>
      <w:r w:rsidRPr="00284D05">
        <w:rPr>
          <w:rFonts w:ascii="Times New Roman" w:hAnsi="Times New Roman" w:cs="Times New Roman"/>
        </w:rPr>
        <w:t>provides</w:t>
      </w:r>
      <w:proofErr w:type="gramEnd"/>
      <w:r w:rsidRPr="00284D05">
        <w:rPr>
          <w:rFonts w:ascii="Times New Roman" w:hAnsi="Times New Roman" w:cs="Times New Roman"/>
        </w:rPr>
        <w:t xml:space="preserve"> funding for HIV testing to local health departments and community organizations. We sought to estimate the number of additional HIV infections that would result from ending or interrupting CDC funding for HIV tests in US states. </w:t>
      </w:r>
    </w:p>
    <w:p w14:paraId="08DD03EA" w14:textId="77777777" w:rsidR="00F85F10" w:rsidRPr="00284D05" w:rsidRDefault="007B6CD6">
      <w:pPr>
        <w:rPr>
          <w:rFonts w:ascii="Times New Roman" w:hAnsi="Times New Roman" w:cs="Times New Roman"/>
        </w:rPr>
      </w:pPr>
      <w:r w:rsidRPr="00284D05">
        <w:rPr>
          <w:rFonts w:ascii="Times New Roman" w:hAnsi="Times New Roman" w:cs="Times New Roman"/>
          <w:b/>
        </w:rPr>
        <w:t xml:space="preserve">Methods: </w:t>
      </w:r>
    </w:p>
    <w:p w14:paraId="21EBEAFF" w14:textId="6A39470D" w:rsidR="00F85F10" w:rsidRPr="00284D05" w:rsidRDefault="007B6CD6">
      <w:pPr>
        <w:rPr>
          <w:rFonts w:ascii="Times New Roman" w:hAnsi="Times New Roman" w:cs="Times New Roman"/>
        </w:rPr>
      </w:pPr>
      <w:r w:rsidRPr="00284D05">
        <w:rPr>
          <w:rFonts w:ascii="Times New Roman" w:hAnsi="Times New Roman" w:cs="Times New Roman"/>
        </w:rPr>
        <w:t>We used a validated model of HIV transmission to simulate HIV epidemics in 18 US states. We projected incidence forward under three scenarios where all CDC-funded HIV testing ends in October 2025 and (1) never resumes, (2) returns to previous levels between January and December 202</w:t>
      </w:r>
      <w:r w:rsidR="00090D4A" w:rsidRPr="00284D05">
        <w:rPr>
          <w:rFonts w:ascii="Times New Roman" w:hAnsi="Times New Roman" w:cs="Times New Roman"/>
        </w:rPr>
        <w:t>7</w:t>
      </w:r>
      <w:r w:rsidRPr="00284D05">
        <w:rPr>
          <w:rFonts w:ascii="Times New Roman" w:hAnsi="Times New Roman" w:cs="Times New Roman"/>
        </w:rPr>
        <w:t xml:space="preserve">, and (3) </w:t>
      </w:r>
      <w:r w:rsidR="002E0F2B" w:rsidRPr="00284D05">
        <w:rPr>
          <w:rFonts w:ascii="Times New Roman" w:hAnsi="Times New Roman" w:cs="Times New Roman"/>
        </w:rPr>
        <w:t xml:space="preserve">returns </w:t>
      </w:r>
      <w:r w:rsidRPr="00284D05">
        <w:rPr>
          <w:rFonts w:ascii="Times New Roman" w:hAnsi="Times New Roman" w:cs="Times New Roman"/>
        </w:rPr>
        <w:t>from January to December 202</w:t>
      </w:r>
      <w:r w:rsidR="00090D4A" w:rsidRPr="00284D05">
        <w:rPr>
          <w:rFonts w:ascii="Times New Roman" w:hAnsi="Times New Roman" w:cs="Times New Roman"/>
        </w:rPr>
        <w:t>9</w:t>
      </w:r>
      <w:r w:rsidRPr="00284D05">
        <w:rPr>
          <w:rFonts w:ascii="Times New Roman" w:hAnsi="Times New Roman" w:cs="Times New Roman"/>
        </w:rPr>
        <w:t>. We calculated the excess incident HIV infections compared to a scenario where CDC-funded testing continues uninterrupted.</w:t>
      </w:r>
    </w:p>
    <w:p w14:paraId="72A2FAF2" w14:textId="77777777" w:rsidR="00F85F10" w:rsidRPr="00284D05" w:rsidRDefault="007B6CD6">
      <w:pPr>
        <w:rPr>
          <w:rFonts w:ascii="Times New Roman" w:hAnsi="Times New Roman" w:cs="Times New Roman"/>
        </w:rPr>
      </w:pPr>
      <w:r w:rsidRPr="00284D05">
        <w:rPr>
          <w:rFonts w:ascii="Times New Roman" w:hAnsi="Times New Roman" w:cs="Times New Roman"/>
          <w:b/>
        </w:rPr>
        <w:t xml:space="preserve">Results: </w:t>
      </w:r>
    </w:p>
    <w:p w14:paraId="71820C99" w14:textId="195FA9DF" w:rsidR="00F85F10" w:rsidRPr="00284D05" w:rsidRDefault="007B6CD6">
      <w:pPr>
        <w:rPr>
          <w:rFonts w:ascii="Times New Roman" w:hAnsi="Times New Roman" w:cs="Times New Roman"/>
        </w:rPr>
      </w:pPr>
      <w:r w:rsidRPr="00284D05">
        <w:rPr>
          <w:rFonts w:ascii="Times New Roman" w:hAnsi="Times New Roman" w:cs="Times New Roman"/>
        </w:rPr>
        <w:t xml:space="preserve">If CDC funding for HIV tests </w:t>
      </w:r>
      <w:r w:rsidR="00714E80" w:rsidRPr="00284D05">
        <w:rPr>
          <w:rFonts w:ascii="Times New Roman" w:hAnsi="Times New Roman" w:cs="Times New Roman"/>
        </w:rPr>
        <w:t xml:space="preserve">were to </w:t>
      </w:r>
      <w:r w:rsidRPr="00284D05">
        <w:rPr>
          <w:rFonts w:ascii="Times New Roman" w:hAnsi="Times New Roman" w:cs="Times New Roman"/>
        </w:rPr>
        <w:t xml:space="preserve">end </w:t>
      </w:r>
      <w:r w:rsidR="00714E80" w:rsidRPr="00284D05">
        <w:rPr>
          <w:rFonts w:ascii="Times New Roman" w:hAnsi="Times New Roman" w:cs="Times New Roman"/>
        </w:rPr>
        <w:t>on October 1, 2025</w:t>
      </w:r>
      <w:r w:rsidRPr="00284D05">
        <w:rPr>
          <w:rFonts w:ascii="Times New Roman" w:hAnsi="Times New Roman" w:cs="Times New Roman"/>
        </w:rPr>
        <w:t>, we project 12</w:t>
      </w:r>
      <w:r w:rsidR="00394E42">
        <w:rPr>
          <w:rFonts w:ascii="Times New Roman" w:hAnsi="Times New Roman" w:cs="Times New Roman"/>
        </w:rPr>
        <w:t>,719</w:t>
      </w:r>
      <w:r w:rsidRPr="00284D05">
        <w:rPr>
          <w:rFonts w:ascii="Times New Roman" w:hAnsi="Times New Roman" w:cs="Times New Roman"/>
        </w:rPr>
        <w:t xml:space="preserve"> additional HIV infections across 18 states by 2030 (95% </w:t>
      </w:r>
      <w:r w:rsidR="00257A20" w:rsidRPr="00284D05">
        <w:rPr>
          <w:rFonts w:ascii="Times New Roman" w:hAnsi="Times New Roman" w:cs="Times New Roman"/>
        </w:rPr>
        <w:t>C</w:t>
      </w:r>
      <w:r w:rsidRPr="00284D05">
        <w:rPr>
          <w:rFonts w:ascii="Times New Roman" w:hAnsi="Times New Roman" w:cs="Times New Roman"/>
        </w:rPr>
        <w:t xml:space="preserve">redible </w:t>
      </w:r>
      <w:r w:rsidR="00257A20" w:rsidRPr="00284D05">
        <w:rPr>
          <w:rFonts w:ascii="Times New Roman" w:hAnsi="Times New Roman" w:cs="Times New Roman"/>
        </w:rPr>
        <w:t>I</w:t>
      </w:r>
      <w:r w:rsidRPr="00284D05">
        <w:rPr>
          <w:rFonts w:ascii="Times New Roman" w:hAnsi="Times New Roman" w:cs="Times New Roman"/>
        </w:rPr>
        <w:t>nterval</w:t>
      </w:r>
      <w:r w:rsidR="00EA1278" w:rsidRPr="00284D05">
        <w:rPr>
          <w:rFonts w:ascii="Times New Roman" w:hAnsi="Times New Roman" w:cs="Times New Roman"/>
        </w:rPr>
        <w:t xml:space="preserve"> </w:t>
      </w:r>
      <w:r w:rsidRPr="00284D05">
        <w:rPr>
          <w:rFonts w:ascii="Times New Roman" w:hAnsi="Times New Roman" w:cs="Times New Roman"/>
        </w:rPr>
        <w:t>4,54</w:t>
      </w:r>
      <w:r w:rsidR="00394E42">
        <w:rPr>
          <w:rFonts w:ascii="Times New Roman" w:hAnsi="Times New Roman" w:cs="Times New Roman"/>
        </w:rPr>
        <w:t>7</w:t>
      </w:r>
      <w:r w:rsidR="00432413" w:rsidRPr="00284D05">
        <w:rPr>
          <w:rFonts w:ascii="Times New Roman" w:hAnsi="Times New Roman" w:cs="Times New Roman"/>
        </w:rPr>
        <w:t xml:space="preserve"> to </w:t>
      </w:r>
      <w:r w:rsidRPr="00284D05">
        <w:rPr>
          <w:rFonts w:ascii="Times New Roman" w:hAnsi="Times New Roman" w:cs="Times New Roman"/>
        </w:rPr>
        <w:t>21,</w:t>
      </w:r>
      <w:r w:rsidR="00394E42">
        <w:rPr>
          <w:rFonts w:ascii="Times New Roman" w:hAnsi="Times New Roman" w:cs="Times New Roman"/>
        </w:rPr>
        <w:t>896</w:t>
      </w:r>
      <w:r w:rsidRPr="00284D05">
        <w:rPr>
          <w:rFonts w:ascii="Times New Roman" w:hAnsi="Times New Roman" w:cs="Times New Roman"/>
        </w:rPr>
        <w:t>) – an increase of 10%. The projected effects varied by state, ranging from a 2.7% increase in Washington (1.0 to 4.7%) to a 29.</w:t>
      </w:r>
      <w:r w:rsidR="00394E42">
        <w:rPr>
          <w:rFonts w:ascii="Times New Roman" w:hAnsi="Times New Roman" w:cs="Times New Roman"/>
        </w:rPr>
        <w:t>9</w:t>
      </w:r>
      <w:r w:rsidRPr="00284D05">
        <w:rPr>
          <w:rFonts w:ascii="Times New Roman" w:hAnsi="Times New Roman" w:cs="Times New Roman"/>
        </w:rPr>
        <w:t xml:space="preserve"> increase in Louisiana (9.4</w:t>
      </w:r>
      <w:r w:rsidR="00432413" w:rsidRPr="00284D05">
        <w:rPr>
          <w:rFonts w:ascii="Times New Roman" w:hAnsi="Times New Roman" w:cs="Times New Roman"/>
        </w:rPr>
        <w:t xml:space="preserve"> to </w:t>
      </w:r>
      <w:r w:rsidRPr="00284D05">
        <w:rPr>
          <w:rFonts w:ascii="Times New Roman" w:hAnsi="Times New Roman" w:cs="Times New Roman"/>
        </w:rPr>
        <w:t>59.</w:t>
      </w:r>
      <w:r w:rsidR="00394E42">
        <w:rPr>
          <w:rFonts w:ascii="Times New Roman" w:hAnsi="Times New Roman" w:cs="Times New Roman"/>
        </w:rPr>
        <w:t>9%</w:t>
      </w:r>
      <w:r w:rsidR="00257A20" w:rsidRPr="00284D05">
        <w:rPr>
          <w:rFonts w:ascii="Times New Roman" w:hAnsi="Times New Roman" w:cs="Times New Roman"/>
        </w:rPr>
        <w:t>)</w:t>
      </w:r>
      <w:r w:rsidR="004C6040" w:rsidRPr="00284D05">
        <w:rPr>
          <w:rFonts w:ascii="Times New Roman" w:hAnsi="Times New Roman" w:cs="Times New Roman"/>
        </w:rPr>
        <w:t>.</w:t>
      </w:r>
      <w:r w:rsidR="00714E80" w:rsidRPr="00284D05">
        <w:rPr>
          <w:rFonts w:ascii="Times New Roman" w:hAnsi="Times New Roman" w:cs="Times New Roman"/>
        </w:rPr>
        <w:t xml:space="preserve"> </w:t>
      </w:r>
      <w:r w:rsidR="00432413" w:rsidRPr="00284D05">
        <w:rPr>
          <w:rFonts w:ascii="Times New Roman" w:hAnsi="Times New Roman" w:cs="Times New Roman"/>
        </w:rPr>
        <w:t>S</w:t>
      </w:r>
      <w:r w:rsidRPr="00284D05">
        <w:rPr>
          <w:rFonts w:ascii="Times New Roman" w:hAnsi="Times New Roman" w:cs="Times New Roman"/>
        </w:rPr>
        <w:t>tates that perform more CDC</w:t>
      </w:r>
      <w:r w:rsidR="0057596B" w:rsidRPr="00284D05">
        <w:rPr>
          <w:rFonts w:ascii="Times New Roman" w:hAnsi="Times New Roman" w:cs="Times New Roman"/>
        </w:rPr>
        <w:t>-</w:t>
      </w:r>
      <w:r w:rsidRPr="00284D05">
        <w:rPr>
          <w:rFonts w:ascii="Times New Roman" w:hAnsi="Times New Roman" w:cs="Times New Roman"/>
        </w:rPr>
        <w:t xml:space="preserve">funded tests and </w:t>
      </w:r>
      <w:r w:rsidR="00257A20" w:rsidRPr="00284D05">
        <w:rPr>
          <w:rFonts w:ascii="Times New Roman" w:hAnsi="Times New Roman" w:cs="Times New Roman"/>
        </w:rPr>
        <w:t xml:space="preserve">states </w:t>
      </w:r>
      <w:r w:rsidRPr="00284D05">
        <w:rPr>
          <w:rFonts w:ascii="Times New Roman" w:hAnsi="Times New Roman" w:cs="Times New Roman"/>
        </w:rPr>
        <w:t xml:space="preserve">with </w:t>
      </w:r>
      <w:r w:rsidR="00257A20" w:rsidRPr="00284D05">
        <w:rPr>
          <w:rFonts w:ascii="Times New Roman" w:hAnsi="Times New Roman" w:cs="Times New Roman"/>
        </w:rPr>
        <w:t xml:space="preserve">more </w:t>
      </w:r>
      <w:r w:rsidRPr="00284D05">
        <w:rPr>
          <w:rFonts w:ascii="Times New Roman" w:hAnsi="Times New Roman" w:cs="Times New Roman"/>
        </w:rPr>
        <w:t>rural HIV epidemics were projected to see greater rises in incidence.</w:t>
      </w:r>
    </w:p>
    <w:p w14:paraId="60BF8863" w14:textId="77777777" w:rsidR="00F85F10" w:rsidRPr="00284D05" w:rsidRDefault="007B6CD6">
      <w:pPr>
        <w:rPr>
          <w:rFonts w:ascii="Times New Roman" w:hAnsi="Times New Roman" w:cs="Times New Roman"/>
          <w:b/>
        </w:rPr>
      </w:pPr>
      <w:r w:rsidRPr="00284D05">
        <w:rPr>
          <w:rFonts w:ascii="Times New Roman" w:hAnsi="Times New Roman" w:cs="Times New Roman"/>
          <w:b/>
        </w:rPr>
        <w:t xml:space="preserve">Conclusions: </w:t>
      </w:r>
    </w:p>
    <w:p w14:paraId="2EE0304F" w14:textId="77777777" w:rsidR="00F85F10" w:rsidRPr="00284D05" w:rsidRDefault="007B6CD6">
      <w:pPr>
        <w:rPr>
          <w:rFonts w:ascii="Times New Roman" w:hAnsi="Times New Roman" w:cs="Times New Roman"/>
        </w:rPr>
      </w:pPr>
      <w:r w:rsidRPr="00284D05">
        <w:rPr>
          <w:rFonts w:ascii="Times New Roman" w:hAnsi="Times New Roman" w:cs="Times New Roman"/>
        </w:rPr>
        <w:t>Disruptions to CDC-funded HIV testing would substantially increase new infections, particularly in states with more rural epidemics. These findings demonstrate the value of the CDC’s HIV testing activities in curbing the spread of HIV in the US.</w:t>
      </w:r>
    </w:p>
    <w:p w14:paraId="69AA0137" w14:textId="77777777" w:rsidR="00F85F10" w:rsidRPr="00284D05" w:rsidRDefault="00F85F10">
      <w:pPr>
        <w:rPr>
          <w:rFonts w:ascii="Times New Roman" w:hAnsi="Times New Roman" w:cs="Times New Roman"/>
          <w:b/>
        </w:rPr>
      </w:pPr>
    </w:p>
    <w:p w14:paraId="39FD95DD" w14:textId="77777777" w:rsidR="00F85F10" w:rsidRPr="00284D05" w:rsidRDefault="00F85F10">
      <w:pPr>
        <w:rPr>
          <w:rFonts w:ascii="Times New Roman" w:hAnsi="Times New Roman" w:cs="Times New Roman"/>
          <w:b/>
        </w:rPr>
      </w:pPr>
    </w:p>
    <w:p w14:paraId="506B14ED" w14:textId="77777777" w:rsidR="00F85F10" w:rsidRPr="00284D05" w:rsidRDefault="007B6CD6">
      <w:pPr>
        <w:rPr>
          <w:rFonts w:ascii="Times New Roman" w:hAnsi="Times New Roman" w:cs="Times New Roman"/>
          <w:b/>
        </w:rPr>
      </w:pPr>
      <w:r w:rsidRPr="00284D05">
        <w:rPr>
          <w:rFonts w:ascii="Times New Roman" w:hAnsi="Times New Roman" w:cs="Times New Roman"/>
        </w:rPr>
        <w:br w:type="page"/>
      </w:r>
    </w:p>
    <w:p w14:paraId="370EB98A" w14:textId="77777777" w:rsidR="00F85F10" w:rsidRPr="00284D05" w:rsidRDefault="007B6CD6">
      <w:pPr>
        <w:rPr>
          <w:rFonts w:ascii="Times New Roman" w:hAnsi="Times New Roman" w:cs="Times New Roman"/>
        </w:rPr>
      </w:pPr>
      <w:r w:rsidRPr="00284D05">
        <w:rPr>
          <w:rFonts w:ascii="Times New Roman" w:hAnsi="Times New Roman" w:cs="Times New Roman"/>
          <w:b/>
        </w:rPr>
        <w:lastRenderedPageBreak/>
        <w:t>Introduction</w:t>
      </w:r>
      <w:r w:rsidRPr="00284D05">
        <w:rPr>
          <w:rFonts w:ascii="Times New Roman" w:hAnsi="Times New Roman" w:cs="Times New Roman"/>
        </w:rPr>
        <w:t xml:space="preserve">: </w:t>
      </w:r>
    </w:p>
    <w:p w14:paraId="4AF0BD1F" w14:textId="105EFED0" w:rsidR="00F85F10" w:rsidRPr="00284D05" w:rsidRDefault="007B6CD6">
      <w:pPr>
        <w:rPr>
          <w:rFonts w:ascii="Times New Roman" w:hAnsi="Times New Roman" w:cs="Times New Roman"/>
        </w:rPr>
      </w:pPr>
      <w:r w:rsidRPr="00284D05">
        <w:rPr>
          <w:rFonts w:ascii="Times New Roman" w:hAnsi="Times New Roman" w:cs="Times New Roman"/>
        </w:rPr>
        <w:t xml:space="preserve">HIV imposes a substantial health burden in the US, with over one million </w:t>
      </w:r>
      <w:r w:rsidR="00090D4A" w:rsidRPr="00284D05">
        <w:rPr>
          <w:rFonts w:ascii="Times New Roman" w:hAnsi="Times New Roman" w:cs="Times New Roman"/>
        </w:rPr>
        <w:t xml:space="preserve">persons living with HIV </w:t>
      </w:r>
      <w:r w:rsidRPr="00284D05">
        <w:rPr>
          <w:rFonts w:ascii="Times New Roman" w:hAnsi="Times New Roman" w:cs="Times New Roman"/>
        </w:rPr>
        <w:t xml:space="preserve">as of </w:t>
      </w:r>
      <w:sdt>
        <w:sdtPr>
          <w:rPr>
            <w:rFonts w:ascii="Times New Roman" w:hAnsi="Times New Roman" w:cs="Times New Roman"/>
          </w:rPr>
          <w:tag w:val="goog_rdk_0"/>
          <w:id w:val="1781854887"/>
        </w:sdtPr>
        <w:sdtContent/>
      </w:sdt>
      <w:r w:rsidRPr="00284D05">
        <w:rPr>
          <w:rFonts w:ascii="Times New Roman" w:hAnsi="Times New Roman" w:cs="Times New Roman"/>
        </w:rPr>
        <w:t>2023</w:t>
      </w:r>
      <w:r w:rsidR="00CF3115" w:rsidRPr="00284D05">
        <w:rPr>
          <w:rFonts w:ascii="Times New Roman" w:hAnsi="Times New Roman" w:cs="Times New Roman"/>
        </w:rPr>
        <w:fldChar w:fldCharType="begin"/>
      </w:r>
      <w:r w:rsidR="00CF3115" w:rsidRPr="00284D05">
        <w:rPr>
          <w:rFonts w:ascii="Times New Roman" w:hAnsi="Times New Roman" w:cs="Times New Roman"/>
        </w:rPr>
        <w:instrText xml:space="preserve"> ADDIN ZOTERO_ITEM CSL_CITATION {"citationID":"kTT8ONfP","properties":{"formattedCitation":"\\super 1\\nosupersub{}","plainCitation":"1","noteIndex":0},"citationItems":[{"id":1383,"uris":["http://zotero.org/users/local/aj7PsjFR/items/9MWFVGI2"],"itemData":{"id":1383,"type":"webpage","abstract":"Data on HIV diagnoses, deaths, and prevalence in the US.","container-title":"HIV Data","language":"en-us","title":"HIV Diagnoses, Deaths, and Prevalence: 2025 Update","title-short":"HIV Diagnoses, Deaths, and Prevalence","URL":"https://www.cdc.gov/hiv-data/nhss/hiv-diagnoses-deaths-and-prevalence-2025.html","author":[{"family":"CDC","given":""}],"accessed":{"date-parts":[["2025",7,21]]},"issued":{"date-parts":[["2025",4,29]]}}}],"schema":"https://github.com/citation-style-language/schema/raw/master/csl-citation.json"} </w:instrText>
      </w:r>
      <w:r w:rsidR="00CF3115" w:rsidRPr="00284D05">
        <w:rPr>
          <w:rFonts w:ascii="Times New Roman" w:hAnsi="Times New Roman" w:cs="Times New Roman"/>
        </w:rPr>
        <w:fldChar w:fldCharType="separate"/>
      </w:r>
      <w:r w:rsidR="00CF3115" w:rsidRPr="00284D05">
        <w:rPr>
          <w:rFonts w:ascii="Times New Roman" w:hAnsi="Times New Roman" w:cs="Times New Roman"/>
          <w:vertAlign w:val="superscript"/>
        </w:rPr>
        <w:t>1</w:t>
      </w:r>
      <w:r w:rsidR="00CF3115" w:rsidRPr="00284D05">
        <w:rPr>
          <w:rFonts w:ascii="Times New Roman" w:hAnsi="Times New Roman" w:cs="Times New Roman"/>
        </w:rPr>
        <w:fldChar w:fldCharType="end"/>
      </w:r>
      <w:r w:rsidRPr="00284D05">
        <w:rPr>
          <w:rFonts w:ascii="Times New Roman" w:hAnsi="Times New Roman" w:cs="Times New Roman"/>
        </w:rPr>
        <w:t xml:space="preserve">. Timely diagnosis and treatment of HIV is critical to preventing </w:t>
      </w:r>
      <w:sdt>
        <w:sdtPr>
          <w:rPr>
            <w:rFonts w:ascii="Times New Roman" w:hAnsi="Times New Roman" w:cs="Times New Roman"/>
          </w:rPr>
          <w:tag w:val="goog_rdk_1"/>
          <w:id w:val="516433135"/>
        </w:sdtPr>
        <w:sdtContent/>
      </w:sdt>
      <w:sdt>
        <w:sdtPr>
          <w:rPr>
            <w:rFonts w:ascii="Times New Roman" w:hAnsi="Times New Roman" w:cs="Times New Roman"/>
          </w:rPr>
          <w:tag w:val="goog_rdk_2"/>
          <w:id w:val="1641795632"/>
        </w:sdtPr>
        <w:sdtContent/>
      </w:sdt>
      <w:r w:rsidRPr="00284D05">
        <w:rPr>
          <w:rFonts w:ascii="Times New Roman" w:hAnsi="Times New Roman" w:cs="Times New Roman"/>
        </w:rPr>
        <w:t>transmission</w:t>
      </w:r>
      <w:r w:rsidR="00CF3115" w:rsidRPr="00284D05">
        <w:rPr>
          <w:rFonts w:ascii="Times New Roman" w:hAnsi="Times New Roman" w:cs="Times New Roman"/>
        </w:rPr>
        <w:fldChar w:fldCharType="begin"/>
      </w:r>
      <w:r w:rsidR="00D07A42" w:rsidRPr="00284D05">
        <w:rPr>
          <w:rFonts w:ascii="Times New Roman" w:hAnsi="Times New Roman" w:cs="Times New Roman"/>
        </w:rPr>
        <w:instrText xml:space="preserve"> ADDIN ZOTERO_ITEM CSL_CITATION {"citationID":"Fwrt0prM","properties":{"formattedCitation":"\\super 2,2\\uc0\\u8211{}4\\nosupersub{}","plainCitation":"2,2–4","dontUpdate":true,"noteIndex":0},"citationItems":[{"id":1385,"uris":["http://zotero.org/users/local/aj7PsjFR/items/L2W9KXTZ"],"itemData":{"id":1385,"type":"article-journal","abstract":"Data from several modeling studies demonstrate that large-scale increases in human immunodeficiency virus (HIV) testing across settings with a high burden of HIV may produce the largest incidence reductions to support the US Ending the HIV Epidemic (EHE) initiative's goal of reducing new HIV infections 90% by 2030. Despite US Centers for Disease Control and Prevention's recommendations for routine HIV screening within clinical settings and at least yearly screening for individuals most at risk of acquiring HIV, fewer than half of US adults report ever receiving an HIV test. Furthermore, total domestic funding for HIV prevention has remained unchanged between 2013 and 2019. The authors describe the evidence supporting the value of expanded HIV testing, identify challenges in implementation, and present recommendations to address these barriers through approaches at local and federal levels to reach EHE targets.","container-title":"Clinical Infectious Diseases: An Official Publication of the Infectious Diseases Society of America","DOI":"10.1093/cid/ciad103","ISSN":"1537-6591","issue":"12","journalAbbreviation":"Clin Infect Dis","language":"eng","note":"PMID: 36815334\nPMCID: PMC10273343","page":"2206-2208","source":"PubMed","title":"The Testing Imperative: Why the US Ending the Human Immunodeficiency Virus (HIV) Epidemic Program Needs to Renew Efforts to Expand HIV Testing in Clinical and Community-Based Settings","title-short":"The Testing Imperative","volume":"76","author":[{"family":"Nosyk","given":"Bohdan"},{"family":"Fojo","given":"Anthony Todd"},{"family":"Kasaie","given":"Parastu"},{"family":"Enns","given":"Benjamin"},{"family":"Trigg","given":"Laura"},{"family":"Piske","given":"Micah"},{"family":"Hutchinson","given":"Angela B."},{"family":"DiNenno","given":"Elizabeth A."},{"family":"Zang","given":"Xiao"},{"family":"Del Rio","given":"Carlos"}],"issued":{"date-parts":[["2023",6,16]]}}},{"id":1385,"uris":["http://zotero.org/users/local/aj7PsjFR/items/L2W9KXTZ"],"itemData":{"id":1385,"type":"article-journal","abstract":"Data from several modeling studies demonstrate that large-scale increases in human immunodeficiency virus (HIV) testing across settings with a high burden of HIV may produce the largest incidence reductions to support the US Ending the HIV Epidemic (EHE) initiative's goal of reducing new HIV infections 90% by 2030. Despite US Centers for Disease Control and Prevention's recommendations for routine HIV screening within clinical settings and at least yearly screening for individuals most at risk of acquiring HIV, fewer than half of US adults report ever receiving an HIV test. Furthermore, total domestic funding for HIV prevention has remained unchanged between 2013 and 2019. The authors describe the evidence supporting the value of expanded HIV testing, identify challenges in implementation, and present recommendations to address these barriers through approaches at local and federal levels to reach EHE targets.","container-title":"Clinical Infectious Diseases: An Official Publication of the Infectious Diseases Society of America","DOI":"10.1093/cid/ciad103","ISSN":"1537-6591","issue":"12","journalAbbreviation":"Clin Infect Dis","language":"eng","note":"PMID: 36815334\nPMCID: PMC10273343","page":"2206-2208","source":"PubMed","title":"The Testing Imperative: Why the US Ending the Human Immunodeficiency Virus (HIV) Epidemic Program Needs to Renew Efforts to Expand HIV Testing in Clinical and Community-Based Settings","title-short":"The Testing Imperative","volume":"76","author":[{"family":"Nosyk","given":"Bohdan"},{"family":"Fojo","given":"Anthony Todd"},{"family":"Kasaie","given":"Parastu"},{"family":"Enns","given":"Benjamin"},{"family":"Trigg","given":"Laura"},{"family":"Piske","given":"Micah"},{"family":"Hutchinson","given":"Angela B."},{"family":"DiNenno","given":"Elizabeth A."},{"family":"Zang","given":"Xiao"},{"family":"Del Rio","given":"Carlos"}],"issued":{"date-parts":[["2023",6,16]]}}},{"id":1394,"uris":["http://zotero.org/users/local/aj7PsjFR/items/22WD5HDX"],"itemData":{"id":1394,"type":"article-journal","abstract":"In this report involving 1763 HIV-1 serodiscordant couples, the suppression of HIV-1 in the infected partner significantly decreased the transmission of genetically linked HIV-1 to the uninfected partner. Advances in the treatment and care of patients with human immunodeficiency virus type 1 (HIV-1) infection have led to dramatic reductions in the morbidity and mortality associated with this disease.1 However, despite intensive public health initiatives aimed at HIV-1 prevention, more than 2 million new HIV-1 infections were reported in 2014 worldwide.2 The global HIV-1 epidemic is primarily driven by sexual transmission.2 Potent, durable HIV-1 prevention strategies are required to reduce the risk of viral transmission from infected persons to their sexual partners. Observational studies involving serodiscordant couples have suggested that antiretroviral therapy (ART) in persons with HIV-1 infection reduces . . .","container-title":"New England Journal of Medicine","DOI":"10.1056/NEJMoa1600693","ISSN":"0028-4793","issue":"9","note":"publisher: Massachusetts Medical Society\n_eprint: https://www.nejm.org/doi/pdf/10.1056/NEJMoa1600693","page":"830-839","source":"Taylor and Francis+NEJM","title":"Antiretroviral Therapy for the Prevention of HIV-1 Transmission","volume":"375","author":[{"family":"Cohen","given":"Myron S."},{"family":"Chen","given":"Ying Q."},{"family":"McCauley","given":"Marybeth"},{"family":"Gamble","given":"Theresa"},{"family":"Hosseinipour","given":"Mina C."},{"family":"Kumarasamy","given":"Nagalingeswaran"},{"family":"Hakim","given":"James G."},{"family":"Kumwenda","given":"Johnstone"},{"family":"Grinsztejn","given":"Beatriz"},{"family":"Pilotto","given":"Jose H. S."},{"family":"Godbole","given":"Sheela V."},{"family":"Chariyalertsak","given":"Suwat"},{"family":"Santos","given":"Breno R."},{"family":"Mayer","given":"Kenneth H."},{"family":"Hoffman","given":"Irving F."},{"family":"Eshleman","given":"Susan H."},{"family":"Piwowar-Manning","given":"Estelle"},{"family":"Cottle","given":"Leslie"},{"family":"Zhang","given":"Xinyi C."},{"family":"Makhema","given":"Joseph"},{"family":"Mills","given":"Lisa A."},{"family":"Panchia","given":"Ravindre"},{"family":"Faesen","given":"Sharlaa"},{"family":"Eron","given":"Joseph"},{"family":"Gallant","given":"Joel"},{"family":"Havlir","given":"Diane"},{"family":"Swindells","given":"Susan"},{"family":"Elharrar","given":"Vanessa"},{"family":"Burns","given":"David"},{"family":"Taha","given":"Taha E."},{"family":"Nielsen-Saines","given":"Karin"},{"family":"Celentano","given":"David D."},{"family":"Essex","given":"Max"},{"family":"Hudelson","given":"Sarah E."},{"family":"Redd","given":"Andrew D."},{"family":"Fleming","given":"Thomas R."}],"issued":{"date-parts":[["2016",9,1]]}}},{"id":1389,"uris":["http://zotero.org/users/local/aj7PsjFR/items/TKCFJINW"],"itemData":{"id":1389,"type":"article-journal","abstract":"BACKGROUND: The level of evidence for HIV transmission risk through condomless sex in serodifferent gay couples with the HIV-positive partner taking virally suppressive antiretroviral therapy (ART) is limited compared with the evidence available for transmission risk in heterosexual couples. The aim of the second phase of the PARTNER study (PARTNER2) was to provide precise estimates of transmission risk in gay serodifferent partnerships.\nMETHODS: The PARTNER study was a prospective observational study done at 75 sites in 14 European countries. The first phase of the study (PARTNER1; Sept 15, 2010, to May 31, 2014) recruited and followed up both heterosexual and gay serodifferent couples (HIV-positive partner taking suppressive ART) who reported condomless sex, whereas the PARTNER2 extension (to April 30, 2018) recruited and followed up gay couples only. At study visits, data collection included sexual behaviour questionnaires, HIV testing (HIV-negative partner), and HIV-1 viral load testing (HIV-positive partner). If a seroconversion occurred in the HIV-negative partner, anonymised phylogenetic analysis was done to compare HIV-1 pol and env sequences in both partners to identify linked transmissions. Couple-years of follow-up were eligible for inclusion if condomless sex was reported, use of pre-exposure prophylaxis or post-exposure prophylaxis was not reported by the HIV-negative partner, and the HIV-positive partner was virally suppressed (plasma HIV-1 RNA &lt;200 copies per mL) at the most recent visit (within the past year). Incidence rate of HIV transmission was calculated as the number of phylogenetically linked HIV infections that occurred during eligible couple-years of follow-up divided by eligible couple-years of follow-up. Two-sided 95% CIs for the incidence rate of transmission were calculated using exact Poisson methods.\nFINDINGS: Between Sept 15, 2010, and July 31, 2017, 972 gay couples were enrolled, of which 782 provided 1593 eligible couple-years of follow-up with a median follow-up of 2·0 years (IQR 1·1-3·5). At baseline, median age for HIV-positive partners was 40 years (IQR 33-46) and couples reported condomless sex for a median of 1·0 years (IQR 0·4-2·9). During eligible couple-years of follow-up, couples reported condomless anal sex a total of 76 088 times. 288 (37%) of 777 HIV-negative men reported condomless sex with other partners. 15 new HIV infections occurred during eligible couple-years of follow-up, but none were phylogenetically linked within-couple transmissions, resulting in an HIV transmission rate of zero (upper 95% CI 0·23 per 100 couple-years of follow-up).\nINTERPRETATION: Our results provide a similar level of evidence on viral suppression and HIV transmission risk for gay men to that previously generated for heterosexual couples and suggest that the risk of HIV transmission in gay couples through condomless sex when HIV viral load is suppressed is effectively zero. Our findings support the message of the U=U (undetectable equals untransmittable) campaign, and the benefits of early testing and treatment for HIV.\nFUNDING: National Institute for Health Research.","container-title":"Lancet (London, England)","DOI":"10.1016/S0140-6736(19)30418-0","ISSN":"1474-547X","issue":"10189","journalAbbreviation":"Lancet","language":"eng","note":"PMID: 31056293\nPMCID: PMC6584382","page":"2428-2438","source":"PubMed","title":"Risk of HIV transmission through condomless sex in serodifferent gay couples with the HIV-positive partner taking suppressive antiretroviral therapy (PARTNER): final results of a multicentre, prospective, observational study","title-short":"Risk of HIV transmission through condomless sex in serodifferent gay couples with the HIV-positive partner taking suppressive antiretroviral therapy (PARTNER)","volume":"393","author":[{"family":"Rodger","given":"Alison J."},{"family":"Cambiano","given":"Valentina"},{"family":"Bruun","given":"Tina"},{"family":"Vernazza","given":"Pietro"},{"family":"Collins","given":"Simon"},{"family":"Degen","given":"Olaf"},{"family":"Corbelli","given":"Giulio Maria"},{"family":"Estrada","given":"Vicente"},{"family":"Geretti","given":"Anna Maria"},{"family":"Beloukas","given":"Apostolos"},{"family":"Raben","given":"Dorthe"},{"family":"Coll","given":"Pep"},{"family":"Antinori","given":"Andrea"},{"family":"Nwokolo","given":"Nneka"},{"family":"Rieger","given":"Armin"},{"family":"Prins","given":"Jan M."},{"family":"Blaxhult","given":"Anders"},{"family":"Weber","given":"Rainer"},{"family":"Van Eeden","given":"Arne"},{"family":"Brockmeyer","given":"Norbert H."},{"family":"Clarke","given":"Amanda"},{"family":"Del Romero Guerrero","given":"Jorge"},{"family":"Raffi","given":"Francois"},{"family":"Bogner","given":"Johannes R."},{"family":"Wandeler","given":"Gilles"},{"family":"Gerstoft","given":"Jan"},{"family":"Gutiérrez","given":"Felix"},{"family":"Brinkman","given":"Kees"},{"family":"Kitchen","given":"Maria"},{"family":"Ostergaard","given":"Lars"},{"family":"Leon","given":"Agathe"},{"family":"Ristola","given":"Matti"},{"family":"Jessen","given":"Heiko"},{"family":"Stellbrink","given":"Hans-Jürgen"},{"family":"Phillips","given":"Andrew N."},{"family":"Lundgren","given":"Jens"},{"literal":"PARTNER Study Group"}],"issued":{"date-parts":[["2019",6,15]]}}}],"schema":"https://github.com/citation-style-language/schema/raw/master/csl-citation.json"} </w:instrText>
      </w:r>
      <w:r w:rsidR="00CF3115" w:rsidRPr="00284D05">
        <w:rPr>
          <w:rFonts w:ascii="Times New Roman" w:hAnsi="Times New Roman" w:cs="Times New Roman"/>
        </w:rPr>
        <w:fldChar w:fldCharType="separate"/>
      </w:r>
      <w:r w:rsidR="00CF3115" w:rsidRPr="00284D05">
        <w:rPr>
          <w:rFonts w:ascii="Times New Roman" w:hAnsi="Times New Roman" w:cs="Times New Roman"/>
          <w:vertAlign w:val="superscript"/>
        </w:rPr>
        <w:t>1,2–4</w:t>
      </w:r>
      <w:r w:rsidR="00CF3115" w:rsidRPr="00284D05">
        <w:rPr>
          <w:rFonts w:ascii="Times New Roman" w:hAnsi="Times New Roman" w:cs="Times New Roman"/>
        </w:rPr>
        <w:fldChar w:fldCharType="end"/>
      </w:r>
      <w:r w:rsidRPr="00284D05">
        <w:rPr>
          <w:rFonts w:ascii="Times New Roman" w:hAnsi="Times New Roman" w:cs="Times New Roman"/>
        </w:rPr>
        <w:t>. People with HIV</w:t>
      </w:r>
      <w:r w:rsidR="00727FB8" w:rsidRPr="00284D05">
        <w:rPr>
          <w:rFonts w:ascii="Times New Roman" w:hAnsi="Times New Roman" w:cs="Times New Roman"/>
        </w:rPr>
        <w:t xml:space="preserve"> (PWH)</w:t>
      </w:r>
      <w:r w:rsidRPr="00284D05">
        <w:rPr>
          <w:rFonts w:ascii="Times New Roman" w:hAnsi="Times New Roman" w:cs="Times New Roman"/>
        </w:rPr>
        <w:t xml:space="preserve"> who are virally suppressed on antiretroviral therapy are non-infectious. Even before treatment, </w:t>
      </w:r>
      <w:r w:rsidR="00727FB8" w:rsidRPr="00284D05">
        <w:rPr>
          <w:rFonts w:ascii="Times New Roman" w:hAnsi="Times New Roman" w:cs="Times New Roman"/>
        </w:rPr>
        <w:t>PWH</w:t>
      </w:r>
      <w:r w:rsidRPr="00284D05">
        <w:rPr>
          <w:rFonts w:ascii="Times New Roman" w:hAnsi="Times New Roman" w:cs="Times New Roman"/>
        </w:rPr>
        <w:t xml:space="preserve"> reduce behaviors associated with transmission once they are aware of their </w:t>
      </w:r>
      <w:sdt>
        <w:sdtPr>
          <w:rPr>
            <w:rFonts w:ascii="Times New Roman" w:hAnsi="Times New Roman" w:cs="Times New Roman"/>
          </w:rPr>
          <w:tag w:val="goog_rdk_3"/>
          <w:id w:val="1082702722"/>
          <w:showingPlcHdr/>
        </w:sdtPr>
        <w:sdtContent>
          <w:r w:rsidR="008B398C">
            <w:rPr>
              <w:rFonts w:ascii="Times New Roman" w:hAnsi="Times New Roman" w:cs="Times New Roman"/>
            </w:rPr>
            <w:t xml:space="preserve">     </w:t>
          </w:r>
        </w:sdtContent>
      </w:sdt>
      <w:r w:rsidRPr="00284D05">
        <w:rPr>
          <w:rFonts w:ascii="Times New Roman" w:hAnsi="Times New Roman" w:cs="Times New Roman"/>
        </w:rPr>
        <w:t>status</w:t>
      </w:r>
      <w:r w:rsidR="00D07A42" w:rsidRPr="00284D05">
        <w:rPr>
          <w:rFonts w:ascii="Times New Roman" w:hAnsi="Times New Roman" w:cs="Times New Roman"/>
        </w:rPr>
        <w:fldChar w:fldCharType="begin"/>
      </w:r>
      <w:r w:rsidR="00D07A42" w:rsidRPr="00284D05">
        <w:rPr>
          <w:rFonts w:ascii="Times New Roman" w:hAnsi="Times New Roman" w:cs="Times New Roman"/>
        </w:rPr>
        <w:instrText xml:space="preserve"> ADDIN ZOTERO_ITEM CSL_CITATION {"citationID":"Kwk7I4V1","properties":{"formattedCitation":"\\super 5,6\\nosupersub{}","plainCitation":"5,6","noteIndex":0},"citationItems":[{"id":1400,"uris":["http://zotero.org/users/local/aj7PsjFR/items/NHJJ6YPM"],"itemData":{"id":1400,"type":"article-journal","abstract":"OBJECTIVES: To compare the prevalence of high-risk sexual behaviors in HIV persons aware of their serostatus with that in HIV persons unaware of their status in the United States and to discuss implications for HIV prevention programs.\nMETHODS: A meta-analysis was conducted on 11 independent findings. Six findings compared HIV(+) aware persons with independent groups of HIV(+) unaware persons (between-group comparisons), and 5 findings compared seroconverting individuals before and after being notified of their HIV status (within-subject comparisons). Outcomes were self-reported unprotected anal or vaginal intercourse (UAV) during specified recall periods.\nRESULTS: The analysis integrating all 11 findings indicated that the prevalence of UAV with any partner was an average of 53% (95% confidence interval [CI]: 45%-60%) lower in HIV persons aware of their status relative to HIV(+) persons unaware of their status. There was a 68% reduction (95% CI: 59%-76%) after adjusting the data of the primary studies to focus on UAV with partners who were not already HIV(+). The reductions were larger in between-group comparisons than in within-subject comparisons. Findings for men and women were highly similar.\nCONCLUSIONS: The prevalence of high-risk sexual behavior is reduced substantially after people become aware they are HIV(+). Increased emphasis on HIV testing and counseling is needed to reduce exposure to HIV(+) from persons unaware they are infected. Ongoing prevention services are needed for persons who know they are HIV(+) and continue to engage in high-risk behavior.","container-title":"Journal of Acquired Immune Deficiency Syndromes (1999)","DOI":"10.1097/01.qai.0000151079.33935.79","ISSN":"1525-4135","issue":"4","journalAbbreviation":"J Acquir Immune Defic Syndr","language":"eng","note":"PMID: 16010168","page":"446-453","source":"PubMed","title":"Meta-analysis of high-risk sexual behavior in persons aware and unaware they are infected with HIV in the United States: implications for HIV prevention programs","title-short":"Meta-analysis of high-risk sexual behavior in persons aware and unaware they are infected with HIV in the United States","volume":"39","author":[{"family":"Marks","given":"Gary"},{"family":"Crepaz","given":"Nicole"},{"family":"Senterfitt","given":"J. Walton"},{"family":"Janssen","given":"Robert S."}],"issued":{"date-parts":[["2005",8,1]]}}},{"id":1398,"uris":["http://zotero.org/users/local/aj7PsjFR/items/KCS4TZXR"],"itemData":{"id":1398,"type":"article-journal","abstract":"BACKGROUND: New HIV infections stem from people who are aware they are HIV positive (approximately 75% of infected persons in the USA) and those who are unaware of their HIV-positive status (approximately 25%).\nOBJECTIVE: We estimated the relative contribution of these two groups in sexually transmitting new HIV infections to at-risk (HIV-negative or unknown serostatus) partners in the USA.\nMETHODS: The parameters in the estimation included: number of people aware and unaware they are infected with HIV; 33% of the aware group are at low risk of transmitting HIV because of low/undetectable viral load; 57% relative reduction in the prevalence of unprotected anal and vaginal intercourse (UAV) with at-risk partners in persons aware (compared to unaware) they have HIV; and assumed differences in the average number of at-risk UAV partners in each awareness group (ranging from equal to twice as many in the unaware group).\nRESULTS: The proportion of sexually transmitted HIV from the HIV-positive unaware group was estimated to range from 0.54 (assuming no difference in average number of at-risk UAV partners between groups) to 0.70 (assuming twice as many at-risk UAV partners in the unaware group). Using the lower bounds, the transmission rate from the unaware group was 3.5 times that of the aware group after adjusting for population size differences between groups.\nCONCLUSION: The results indicate that the HIV/AIDS epidemic can be lessened substantially by increasing the number of HIV-positive persons who are aware of their status.","container-title":"AIDS (London, England)","DOI":"10.1097/01.aids.0000233579.79714.8d","ISSN":"0269-9370","issue":"10","journalAbbreviation":"AIDS","language":"eng","note":"PMID: 16791020","page":"1447-1450","source":"PubMed","title":"Estimating sexual transmission of HIV from persons aware and unaware that they are infected with the virus in the USA","volume":"20","author":[{"family":"Marks","given":"Gary"},{"family":"Crepaz","given":"Nicole"},{"family":"Janssen","given":"Robert S."}],"issued":{"date-parts":[["2006",6,26]]}}}],"schema":"https://github.com/citation-style-language/schema/raw/master/csl-citation.json"} </w:instrText>
      </w:r>
      <w:r w:rsidR="00D07A42" w:rsidRPr="00284D05">
        <w:rPr>
          <w:rFonts w:ascii="Times New Roman" w:hAnsi="Times New Roman" w:cs="Times New Roman"/>
        </w:rPr>
        <w:fldChar w:fldCharType="separate"/>
      </w:r>
      <w:r w:rsidR="00D07A42" w:rsidRPr="00284D05">
        <w:rPr>
          <w:rFonts w:ascii="Times New Roman" w:hAnsi="Times New Roman" w:cs="Times New Roman"/>
          <w:vertAlign w:val="superscript"/>
        </w:rPr>
        <w:t>5,6</w:t>
      </w:r>
      <w:r w:rsidR="00D07A42" w:rsidRPr="00284D05">
        <w:rPr>
          <w:rFonts w:ascii="Times New Roman" w:hAnsi="Times New Roman" w:cs="Times New Roman"/>
        </w:rPr>
        <w:fldChar w:fldCharType="end"/>
      </w:r>
      <w:r w:rsidRPr="00284D05">
        <w:rPr>
          <w:rFonts w:ascii="Times New Roman" w:hAnsi="Times New Roman" w:cs="Times New Roman"/>
        </w:rPr>
        <w:t>.</w:t>
      </w:r>
    </w:p>
    <w:p w14:paraId="10942DE0" w14:textId="34AC54B1" w:rsidR="00F85F10" w:rsidRPr="00284D05" w:rsidRDefault="007B6CD6">
      <w:pPr>
        <w:rPr>
          <w:rFonts w:ascii="Times New Roman" w:hAnsi="Times New Roman" w:cs="Times New Roman"/>
        </w:rPr>
      </w:pPr>
      <w:r w:rsidRPr="00284D05">
        <w:rPr>
          <w:rFonts w:ascii="Times New Roman" w:hAnsi="Times New Roman" w:cs="Times New Roman"/>
        </w:rPr>
        <w:t xml:space="preserve">The US Centers for Disease Control and Prevention (CDC) </w:t>
      </w:r>
      <w:r w:rsidR="00257A20" w:rsidRPr="00284D05">
        <w:rPr>
          <w:rFonts w:ascii="Times New Roman" w:hAnsi="Times New Roman" w:cs="Times New Roman"/>
        </w:rPr>
        <w:t xml:space="preserve">financially supports the bulk of </w:t>
      </w:r>
      <w:r w:rsidRPr="00284D05">
        <w:rPr>
          <w:rFonts w:ascii="Times New Roman" w:hAnsi="Times New Roman" w:cs="Times New Roman"/>
        </w:rPr>
        <w:t xml:space="preserve">HIV testing </w:t>
      </w:r>
      <w:r w:rsidR="00E2010B" w:rsidRPr="00284D05">
        <w:rPr>
          <w:rFonts w:ascii="Times New Roman" w:hAnsi="Times New Roman" w:cs="Times New Roman"/>
        </w:rPr>
        <w:t>by</w:t>
      </w:r>
      <w:r w:rsidRPr="00284D05">
        <w:rPr>
          <w:rFonts w:ascii="Times New Roman" w:hAnsi="Times New Roman" w:cs="Times New Roman"/>
        </w:rPr>
        <w:t xml:space="preserve"> state and local health departments, as well as </w:t>
      </w:r>
      <w:r w:rsidR="00E2010B" w:rsidRPr="00284D05">
        <w:rPr>
          <w:rFonts w:ascii="Times New Roman" w:hAnsi="Times New Roman" w:cs="Times New Roman"/>
        </w:rPr>
        <w:t>supporting testing by</w:t>
      </w:r>
      <w:r w:rsidR="0057596B" w:rsidRPr="00284D05">
        <w:rPr>
          <w:rFonts w:ascii="Times New Roman" w:hAnsi="Times New Roman" w:cs="Times New Roman"/>
        </w:rPr>
        <w:t xml:space="preserve"> </w:t>
      </w:r>
      <w:r w:rsidRPr="00284D05">
        <w:rPr>
          <w:rFonts w:ascii="Times New Roman" w:hAnsi="Times New Roman" w:cs="Times New Roman"/>
        </w:rPr>
        <w:t xml:space="preserve">community-based </w:t>
      </w:r>
      <w:sdt>
        <w:sdtPr>
          <w:rPr>
            <w:rFonts w:ascii="Times New Roman" w:hAnsi="Times New Roman" w:cs="Times New Roman"/>
          </w:rPr>
          <w:tag w:val="goog_rdk_4"/>
          <w:id w:val="-1650825398"/>
        </w:sdtPr>
        <w:sdtContent/>
      </w:sdt>
      <w:r w:rsidRPr="00284D05">
        <w:rPr>
          <w:rFonts w:ascii="Times New Roman" w:hAnsi="Times New Roman" w:cs="Times New Roman"/>
        </w:rPr>
        <w:t>organizations</w:t>
      </w:r>
      <w:r w:rsidR="00D07A42" w:rsidRPr="00284D05">
        <w:rPr>
          <w:rFonts w:ascii="Times New Roman" w:hAnsi="Times New Roman" w:cs="Times New Roman"/>
        </w:rPr>
        <w:fldChar w:fldCharType="begin"/>
      </w:r>
      <w:r w:rsidR="00D07A42" w:rsidRPr="00284D05">
        <w:rPr>
          <w:rFonts w:ascii="Times New Roman" w:hAnsi="Times New Roman" w:cs="Times New Roman"/>
        </w:rPr>
        <w:instrText xml:space="preserve"> ADDIN ZOTERO_ITEM CSL_CITATION {"citationID":"DN63mUex","properties":{"formattedCitation":"\\super 7\\nosupersub{}","plainCitation":"7","noteIndex":0},"citationItems":[{"id":1402,"uris":["http://zotero.org/users/local/aj7PsjFR/items/UJ7R9EJT"],"itemData":{"id":1402,"type":"article-journal","abstract":"Understanding the contribution of CDC-funded testing toward diagnosing HIV informs efforts to end the HIV epidemic. Due to differences in surveillance data and CDC program data, which sometimes rely on self-reported information, the number of new diagnoses cannot be directly compared. CDC recently asked grantees to check surveillance data to inform the identification of new diagnoses from CDC-funded tests. In this analysis, we use this newly available information to estimate the percent of all HIV diagnoses from 2010 to 2017 in the United States that result from CDC-funded tests. Among tests with surveillance information, correlates of correct categorization using self-report only were assessed. Weights were calculated from that analysis and used to estimate the total number of CDC-funded new diagnoses. Estimates are presented overall and by demographics/transmission risk group. We estimate that one third of all HIV diagnoses in the United States from 2010 to 2017 resulted from a CDC-funded test. The percent of diagnoses that resulted from CDC-funded tests was higher among some high-risk groups: 41% among 20–29-year-olds and 39% among blacks/African Americans. When compared to total diagnoses in the United States from 2010 to 2017, a large proportion resulted from CDC-funded tests, particularly among young individuals and blacks/African Americans. CDC’s contribution to new HIV diagnoses was previously unknown. CDC-funded testing is an important part of the national effort to diagnose all people with HIV as early as possible after infection.","container-title":"Journal of Community Health","DOI":"10.1007/s10900-020-00960-3","ISSN":"1573-3610","issue":"4","journalAbbreviation":"J Community Health","language":"en","page":"832-841","source":"Springer Link","title":"The Contribution of HIV Testing Funded by the Centers for Disease Control and Prevention to HIV Diagnoses in the United States, 2010–2017","volume":"46","author":[{"family":"Williams","given":"Weston"},{"family":"Krueger","given":"Amy"},{"family":"Wang","given":"Guoshen"},{"family":"Patel","given":"Deesha"},{"family":"Belcher","given":"Lisa"}],"issued":{"date-parts":[["2021",8,1]]}}}],"schema":"https://github.com/citation-style-language/schema/raw/master/csl-citation.json"} </w:instrText>
      </w:r>
      <w:r w:rsidR="00D07A42" w:rsidRPr="00284D05">
        <w:rPr>
          <w:rFonts w:ascii="Times New Roman" w:hAnsi="Times New Roman" w:cs="Times New Roman"/>
        </w:rPr>
        <w:fldChar w:fldCharType="separate"/>
      </w:r>
      <w:r w:rsidR="00D07A42" w:rsidRPr="00284D05">
        <w:rPr>
          <w:rFonts w:ascii="Times New Roman" w:hAnsi="Times New Roman" w:cs="Times New Roman"/>
          <w:vertAlign w:val="superscript"/>
        </w:rPr>
        <w:t>7</w:t>
      </w:r>
      <w:r w:rsidR="00D07A42" w:rsidRPr="00284D05">
        <w:rPr>
          <w:rFonts w:ascii="Times New Roman" w:hAnsi="Times New Roman" w:cs="Times New Roman"/>
        </w:rPr>
        <w:fldChar w:fldCharType="end"/>
      </w:r>
      <w:r w:rsidRPr="00284D05">
        <w:rPr>
          <w:rFonts w:ascii="Times New Roman" w:hAnsi="Times New Roman" w:cs="Times New Roman"/>
        </w:rPr>
        <w:t xml:space="preserve">. In 2021, CDC funding supported 1,736,850 tests, resulting in 8,149 new HIV </w:t>
      </w:r>
      <w:sdt>
        <w:sdtPr>
          <w:rPr>
            <w:rFonts w:ascii="Times New Roman" w:hAnsi="Times New Roman" w:cs="Times New Roman"/>
          </w:rPr>
          <w:tag w:val="goog_rdk_5"/>
          <w:id w:val="-1839330966"/>
        </w:sdtPr>
        <w:sdtContent/>
      </w:sdt>
      <w:sdt>
        <w:sdtPr>
          <w:rPr>
            <w:rFonts w:ascii="Times New Roman" w:hAnsi="Times New Roman" w:cs="Times New Roman"/>
          </w:rPr>
          <w:tag w:val="goog_rdk_6"/>
          <w:id w:val="1062134521"/>
        </w:sdtPr>
        <w:sdtContent/>
      </w:sdt>
      <w:r w:rsidRPr="00284D05">
        <w:rPr>
          <w:rFonts w:ascii="Times New Roman" w:hAnsi="Times New Roman" w:cs="Times New Roman"/>
        </w:rPr>
        <w:t>diagnoses</w:t>
      </w:r>
      <w:r w:rsidR="00D07A42" w:rsidRPr="00284D05">
        <w:rPr>
          <w:rFonts w:ascii="Times New Roman" w:hAnsi="Times New Roman" w:cs="Times New Roman"/>
        </w:rPr>
        <w:fldChar w:fldCharType="begin"/>
      </w:r>
      <w:r w:rsidR="00D07A42" w:rsidRPr="00284D05">
        <w:rPr>
          <w:rFonts w:ascii="Times New Roman" w:hAnsi="Times New Roman" w:cs="Times New Roman"/>
        </w:rPr>
        <w:instrText xml:space="preserve"> ADDIN ZOTERO_ITEM CSL_CITATION {"citationID":"QSKWHe5V","properties":{"formattedCitation":"\\super 8\\nosupersub{}","plainCitation":"8","noteIndex":0},"citationItems":[{"id":1403,"uris":["http://zotero.org/users/local/aj7PsjFR/items/XZ2ILPG8"],"itemData":{"id":1403,"type":"webpage","title":"CDC-Funded HIV Testing in the United States, Puerto Rico, and U.S. Virgin Islands, 2021 Annual HIV Testing Report","URL":"https://stacks.cdc.gov/view/cdc/149067","accessed":{"date-parts":[["2025",7,21]]}}}],"schema":"https://github.com/citation-style-language/schema/raw/master/csl-citation.json"} </w:instrText>
      </w:r>
      <w:r w:rsidR="00D07A42" w:rsidRPr="00284D05">
        <w:rPr>
          <w:rFonts w:ascii="Times New Roman" w:hAnsi="Times New Roman" w:cs="Times New Roman"/>
        </w:rPr>
        <w:fldChar w:fldCharType="separate"/>
      </w:r>
      <w:r w:rsidR="00D07A42" w:rsidRPr="00284D05">
        <w:rPr>
          <w:rFonts w:ascii="Times New Roman" w:hAnsi="Times New Roman" w:cs="Times New Roman"/>
          <w:vertAlign w:val="superscript"/>
        </w:rPr>
        <w:t>8</w:t>
      </w:r>
      <w:r w:rsidR="00D07A42" w:rsidRPr="00284D05">
        <w:rPr>
          <w:rFonts w:ascii="Times New Roman" w:hAnsi="Times New Roman" w:cs="Times New Roman"/>
        </w:rPr>
        <w:fldChar w:fldCharType="end"/>
      </w:r>
      <w:r w:rsidRPr="00284D05">
        <w:rPr>
          <w:rFonts w:ascii="Times New Roman" w:hAnsi="Times New Roman" w:cs="Times New Roman"/>
        </w:rPr>
        <w:t>. While CDC’s testing data are not directly comparable to its surveillance data, th</w:t>
      </w:r>
      <w:r w:rsidR="0057596B" w:rsidRPr="00284D05">
        <w:rPr>
          <w:rFonts w:ascii="Times New Roman" w:hAnsi="Times New Roman" w:cs="Times New Roman"/>
        </w:rPr>
        <w:t>ese diagnoses correspond to over 20% of</w:t>
      </w:r>
      <w:r w:rsidRPr="00284D05">
        <w:rPr>
          <w:rFonts w:ascii="Times New Roman" w:hAnsi="Times New Roman" w:cs="Times New Roman"/>
        </w:rPr>
        <w:t xml:space="preserve"> the 35,763 total diagnoses recorded in the US in 2021. In some states, this ratio is much higher</w:t>
      </w:r>
      <w:r w:rsidR="0057596B" w:rsidRPr="00284D05">
        <w:rPr>
          <w:rFonts w:ascii="Times New Roman" w:hAnsi="Times New Roman" w:cs="Times New Roman"/>
        </w:rPr>
        <w:t>, approaching 50% (or more)</w:t>
      </w:r>
      <w:r w:rsidRPr="00284D05">
        <w:rPr>
          <w:rFonts w:ascii="Times New Roman" w:hAnsi="Times New Roman" w:cs="Times New Roman"/>
        </w:rPr>
        <w:t xml:space="preserve"> of diagnoses in South Carolina</w:t>
      </w:r>
      <w:r w:rsidR="0057596B" w:rsidRPr="00284D05">
        <w:rPr>
          <w:rFonts w:ascii="Times New Roman" w:hAnsi="Times New Roman" w:cs="Times New Roman"/>
        </w:rPr>
        <w:t>,</w:t>
      </w:r>
      <w:r w:rsidRPr="00284D05">
        <w:rPr>
          <w:rFonts w:ascii="Times New Roman" w:hAnsi="Times New Roman" w:cs="Times New Roman"/>
        </w:rPr>
        <w:t xml:space="preserve"> Alabama, and Tennessee</w:t>
      </w:r>
      <w:r w:rsidR="00D67AEA" w:rsidRPr="00284D05">
        <w:rPr>
          <w:rFonts w:ascii="Times New Roman" w:hAnsi="Times New Roman" w:cs="Times New Roman"/>
        </w:rPr>
        <w:fldChar w:fldCharType="begin"/>
      </w:r>
      <w:r w:rsidR="00D67AEA" w:rsidRPr="00284D05">
        <w:rPr>
          <w:rFonts w:ascii="Times New Roman" w:hAnsi="Times New Roman" w:cs="Times New Roman"/>
        </w:rPr>
        <w:instrText xml:space="preserve"> ADDIN ZOTERO_ITEM CSL_CITATION {"citationID":"BBmlgkaU","properties":{"formattedCitation":"\\super 1,8\\nosupersub{}","plainCitation":"1,8","noteIndex":0},"citationItems":[{"id":1383,"uris":["http://zotero.org/users/local/aj7PsjFR/items/9MWFVGI2"],"itemData":{"id":1383,"type":"webpage","abstract":"Data on HIV diagnoses, deaths, and prevalence in the US.","container-title":"HIV Data","language":"en-us","title":"HIV Diagnoses, Deaths, and Prevalence: 2025 Update","title-short":"HIV Diagnoses, Deaths, and Prevalence","URL":"https://www.cdc.gov/hiv-data/nhss/hiv-diagnoses-deaths-and-prevalence-2025.html","author":[{"family":"CDC","given":""}],"accessed":{"date-parts":[["2025",7,21]]},"issued":{"date-parts":[["2025",4,29]]}}},{"id":1403,"uris":["http://zotero.org/users/local/aj7PsjFR/items/XZ2ILPG8"],"itemData":{"id":1403,"type":"webpage","title":"CDC-Funded HIV Testing in the United States, Puerto Rico, and U.S. Virgin Islands, 2021 Annual HIV Testing Report","URL":"https://stacks.cdc.gov/view/cdc/149067","accessed":{"date-parts":[["2025",7,21]]}}}],"schema":"https://github.com/citation-style-language/schema/raw/master/csl-citation.json"} </w:instrText>
      </w:r>
      <w:r w:rsidR="00D67AEA" w:rsidRPr="00284D05">
        <w:rPr>
          <w:rFonts w:ascii="Times New Roman" w:hAnsi="Times New Roman" w:cs="Times New Roman"/>
        </w:rPr>
        <w:fldChar w:fldCharType="separate"/>
      </w:r>
      <w:r w:rsidR="00D67AEA" w:rsidRPr="00284D05">
        <w:rPr>
          <w:rFonts w:ascii="Times New Roman" w:hAnsi="Times New Roman" w:cs="Times New Roman"/>
          <w:vertAlign w:val="superscript"/>
        </w:rPr>
        <w:t>1,8</w:t>
      </w:r>
      <w:r w:rsidR="00D67AEA" w:rsidRPr="00284D05">
        <w:rPr>
          <w:rFonts w:ascii="Times New Roman" w:hAnsi="Times New Roman" w:cs="Times New Roman"/>
        </w:rPr>
        <w:fldChar w:fldCharType="end"/>
      </w:r>
      <w:r w:rsidRPr="00284D05">
        <w:rPr>
          <w:rFonts w:ascii="Times New Roman" w:hAnsi="Times New Roman" w:cs="Times New Roman"/>
        </w:rPr>
        <w:t xml:space="preserve">. </w:t>
      </w:r>
    </w:p>
    <w:p w14:paraId="1FB09529" w14:textId="5F42752F" w:rsidR="00F85F10" w:rsidRPr="00284D05" w:rsidRDefault="007B6CD6">
      <w:pPr>
        <w:rPr>
          <w:rFonts w:ascii="Times New Roman" w:hAnsi="Times New Roman" w:cs="Times New Roman"/>
        </w:rPr>
      </w:pPr>
      <w:r w:rsidRPr="00284D05">
        <w:rPr>
          <w:rFonts w:ascii="Times New Roman" w:hAnsi="Times New Roman" w:cs="Times New Roman"/>
        </w:rPr>
        <w:t xml:space="preserve">In general, HIV testing is an efficient means of HIV prevention. CDC-funded tests are particularly efficient and </w:t>
      </w:r>
      <w:r w:rsidR="0057596B" w:rsidRPr="00284D05">
        <w:rPr>
          <w:rFonts w:ascii="Times New Roman" w:hAnsi="Times New Roman" w:cs="Times New Roman"/>
        </w:rPr>
        <w:t xml:space="preserve">are </w:t>
      </w:r>
      <w:r w:rsidR="00727FB8" w:rsidRPr="00284D05">
        <w:rPr>
          <w:rFonts w:ascii="Times New Roman" w:hAnsi="Times New Roman" w:cs="Times New Roman"/>
        </w:rPr>
        <w:t xml:space="preserve">disproportionately </w:t>
      </w:r>
      <w:r w:rsidRPr="00284D05">
        <w:rPr>
          <w:rFonts w:ascii="Times New Roman" w:hAnsi="Times New Roman" w:cs="Times New Roman"/>
        </w:rPr>
        <w:t xml:space="preserve">used in demographic subgroups with high rates of HIV </w:t>
      </w:r>
      <w:sdt>
        <w:sdtPr>
          <w:rPr>
            <w:rFonts w:ascii="Times New Roman" w:hAnsi="Times New Roman" w:cs="Times New Roman"/>
          </w:rPr>
          <w:tag w:val="goog_rdk_7"/>
          <w:id w:val="-1008360403"/>
        </w:sdtPr>
        <w:sdtContent/>
      </w:sdt>
      <w:r w:rsidRPr="00284D05">
        <w:rPr>
          <w:rFonts w:ascii="Times New Roman" w:hAnsi="Times New Roman" w:cs="Times New Roman"/>
        </w:rPr>
        <w:t>infection</w:t>
      </w:r>
      <w:r w:rsidR="00D07A42" w:rsidRPr="00284D05">
        <w:rPr>
          <w:rFonts w:ascii="Times New Roman" w:hAnsi="Times New Roman" w:cs="Times New Roman"/>
          <w:vertAlign w:val="superscript"/>
        </w:rPr>
        <w:fldChar w:fldCharType="begin"/>
      </w:r>
      <w:r w:rsidR="00D07A42" w:rsidRPr="00284D05">
        <w:rPr>
          <w:rFonts w:ascii="Times New Roman" w:hAnsi="Times New Roman" w:cs="Times New Roman"/>
          <w:vertAlign w:val="superscript"/>
        </w:rPr>
        <w:instrText xml:space="preserve"> ADDIN ZOTERO_ITEM CSL_CITATION {"citationID":"AQc9fwNE","properties":{"formattedCitation":"\\super 7\\nosupersub{}","plainCitation":"7","noteIndex":0},"citationItems":[{"id":1402,"uris":["http://zotero.org/users/local/aj7PsjFR/items/UJ7R9EJT"],"itemData":{"id":1402,"type":"article-journal","abstract":"Understanding the contribution of CDC-funded testing toward diagnosing HIV informs efforts to end the HIV epidemic. Due to differences in surveillance data and CDC program data, which sometimes rely on self-reported information, the number of new diagnoses cannot be directly compared. CDC recently asked grantees to check surveillance data to inform the identification of new diagnoses from CDC-funded tests. In this analysis, we use this newly available information to estimate the percent of all HIV diagnoses from 2010 to 2017 in the United States that result from CDC-funded tests. Among tests with surveillance information, correlates of correct categorization using self-report only were assessed. Weights were calculated from that analysis and used to estimate the total number of CDC-funded new diagnoses. Estimates are presented overall and by demographics/transmission risk group. We estimate that one third of all HIV diagnoses in the United States from 2010 to 2017 resulted from a CDC-funded test. The percent of diagnoses that resulted from CDC-funded tests was higher among some high-risk groups: 41% among 20–29-year-olds and 39% among blacks/African Americans. When compared to total diagnoses in the United States from 2010 to 2017, a large proportion resulted from CDC-funded tests, particularly among young individuals and blacks/African Americans. CDC’s contribution to new HIV diagnoses was previously unknown. CDC-funded testing is an important part of the national effort to diagnose all people with HIV as early as possible after infection.","container-title":"Journal of Community Health","DOI":"10.1007/s10900-020-00960-3","ISSN":"1573-3610","issue":"4","journalAbbreviation":"J Community Health","language":"en","page":"832-841","source":"Springer Link","title":"The Contribution of HIV Testing Funded by the Centers for Disease Control and Prevention to HIV Diagnoses in the United States, 2010–2017","volume":"46","author":[{"family":"Williams","given":"Weston"},{"family":"Krueger","given":"Amy"},{"family":"Wang","given":"Guoshen"},{"family":"Patel","given":"Deesha"},{"family":"Belcher","given":"Lisa"}],"issued":{"date-parts":[["2021",8,1]]}}}],"schema":"https://github.com/citation-style-language/schema/raw/master/csl-citation.json"} </w:instrText>
      </w:r>
      <w:r w:rsidR="00D07A42" w:rsidRPr="00284D05">
        <w:rPr>
          <w:rFonts w:ascii="Times New Roman" w:hAnsi="Times New Roman" w:cs="Times New Roman"/>
          <w:vertAlign w:val="superscript"/>
        </w:rPr>
        <w:fldChar w:fldCharType="separate"/>
      </w:r>
      <w:r w:rsidR="00D07A42" w:rsidRPr="00284D05">
        <w:rPr>
          <w:rFonts w:ascii="Times New Roman" w:hAnsi="Times New Roman" w:cs="Times New Roman"/>
          <w:vertAlign w:val="superscript"/>
        </w:rPr>
        <w:t>7</w:t>
      </w:r>
      <w:r w:rsidR="00D07A42" w:rsidRPr="00284D05">
        <w:rPr>
          <w:rFonts w:ascii="Times New Roman" w:hAnsi="Times New Roman" w:cs="Times New Roman"/>
          <w:vertAlign w:val="superscript"/>
        </w:rPr>
        <w:fldChar w:fldCharType="end"/>
      </w:r>
      <w:r w:rsidRPr="00284D05">
        <w:rPr>
          <w:rFonts w:ascii="Times New Roman" w:hAnsi="Times New Roman" w:cs="Times New Roman"/>
        </w:rPr>
        <w:t xml:space="preserve">. </w:t>
      </w:r>
      <w:r w:rsidR="00D67AEA" w:rsidRPr="00284D05">
        <w:rPr>
          <w:rFonts w:ascii="Times New Roman" w:hAnsi="Times New Roman" w:cs="Times New Roman"/>
        </w:rPr>
        <w:t xml:space="preserve">These CDC-funded HIV testing activities, however, </w:t>
      </w:r>
      <w:r w:rsidR="00E2010B" w:rsidRPr="00284D05">
        <w:rPr>
          <w:rFonts w:ascii="Times New Roman" w:hAnsi="Times New Roman" w:cs="Times New Roman"/>
        </w:rPr>
        <w:t>may</w:t>
      </w:r>
      <w:r w:rsidR="00D67AEA" w:rsidRPr="00284D05">
        <w:rPr>
          <w:rFonts w:ascii="Times New Roman" w:hAnsi="Times New Roman" w:cs="Times New Roman"/>
        </w:rPr>
        <w:t xml:space="preserve"> be subject to funding cuts in the future</w:t>
      </w:r>
      <w:r w:rsidR="00D07A42" w:rsidRPr="00284D05">
        <w:rPr>
          <w:rFonts w:ascii="Times New Roman" w:hAnsi="Times New Roman" w:cs="Times New Roman"/>
          <w:vertAlign w:val="superscript"/>
        </w:rPr>
        <w:fldChar w:fldCharType="begin"/>
      </w:r>
      <w:r w:rsidR="00D07A42" w:rsidRPr="00284D05">
        <w:rPr>
          <w:rFonts w:ascii="Times New Roman" w:hAnsi="Times New Roman" w:cs="Times New Roman"/>
          <w:vertAlign w:val="superscript"/>
        </w:rPr>
        <w:instrText xml:space="preserve"> ADDIN ZOTERO_ITEM CSL_CITATION {"citationID":"NXKXtRqa","properties":{"formattedCitation":"\\super 9\\nosupersub{}","plainCitation":"9","noteIndex":0},"citationItems":[{"id":1407,"uris":["http://zotero.org/users/local/aj7PsjFR/items/DAQGSB24"],"itemData":{"id":1407,"type":"report","title":"Technical Supplement to the 2026 Budget","URL":"https://www.whitehouse.gov/wp-content/uploads/2025/05/appendix_fy2026.pdf"}}],"schema":"https://github.com/citation-style-language/schema/raw/master/csl-citation.json"} </w:instrText>
      </w:r>
      <w:r w:rsidR="00D07A42" w:rsidRPr="00284D05">
        <w:rPr>
          <w:rFonts w:ascii="Times New Roman" w:hAnsi="Times New Roman" w:cs="Times New Roman"/>
          <w:vertAlign w:val="superscript"/>
        </w:rPr>
        <w:fldChar w:fldCharType="separate"/>
      </w:r>
      <w:r w:rsidR="00D07A42" w:rsidRPr="00284D05">
        <w:rPr>
          <w:rFonts w:ascii="Times New Roman" w:hAnsi="Times New Roman" w:cs="Times New Roman"/>
          <w:vertAlign w:val="superscript"/>
        </w:rPr>
        <w:t>9</w:t>
      </w:r>
      <w:r w:rsidR="00D07A42" w:rsidRPr="00284D05">
        <w:rPr>
          <w:rFonts w:ascii="Times New Roman" w:hAnsi="Times New Roman" w:cs="Times New Roman"/>
          <w:vertAlign w:val="superscript"/>
        </w:rPr>
        <w:fldChar w:fldCharType="end"/>
      </w:r>
      <w:r w:rsidRPr="00284D05">
        <w:rPr>
          <w:rFonts w:ascii="Times New Roman" w:hAnsi="Times New Roman" w:cs="Times New Roman"/>
        </w:rPr>
        <w:t>.</w:t>
      </w:r>
    </w:p>
    <w:p w14:paraId="2BC873B9" w14:textId="6073BFBB" w:rsidR="00F85F10" w:rsidRPr="00284D05" w:rsidRDefault="00000000">
      <w:pPr>
        <w:rPr>
          <w:rFonts w:ascii="Times New Roman" w:hAnsi="Times New Roman" w:cs="Times New Roman"/>
        </w:rPr>
      </w:pPr>
      <w:sdt>
        <w:sdtPr>
          <w:rPr>
            <w:rFonts w:ascii="Times New Roman" w:hAnsi="Times New Roman" w:cs="Times New Roman"/>
          </w:rPr>
          <w:tag w:val="goog_rdk_8"/>
          <w:id w:val="-180772140"/>
        </w:sdtPr>
        <w:sdtContent/>
      </w:sdt>
      <w:r w:rsidR="007B6CD6" w:rsidRPr="00284D05">
        <w:rPr>
          <w:rFonts w:ascii="Times New Roman" w:hAnsi="Times New Roman" w:cs="Times New Roman"/>
        </w:rPr>
        <w:t>Disruptions to CDC-</w:t>
      </w:r>
      <w:sdt>
        <w:sdtPr>
          <w:rPr>
            <w:rFonts w:ascii="Times New Roman" w:hAnsi="Times New Roman" w:cs="Times New Roman"/>
          </w:rPr>
          <w:tag w:val="goog_rdk_9"/>
          <w:id w:val="1221749520"/>
        </w:sdtPr>
        <w:sdtContent/>
      </w:sdt>
      <w:r w:rsidR="007B6CD6" w:rsidRPr="00284D05">
        <w:rPr>
          <w:rFonts w:ascii="Times New Roman" w:hAnsi="Times New Roman" w:cs="Times New Roman"/>
        </w:rPr>
        <w:t xml:space="preserve">funded HIV testing could have a </w:t>
      </w:r>
      <w:r w:rsidR="00727FB8" w:rsidRPr="00284D05">
        <w:rPr>
          <w:rFonts w:ascii="Times New Roman" w:hAnsi="Times New Roman" w:cs="Times New Roman"/>
        </w:rPr>
        <w:t xml:space="preserve">significant </w:t>
      </w:r>
      <w:r w:rsidR="007B6CD6" w:rsidRPr="00284D05">
        <w:rPr>
          <w:rFonts w:ascii="Times New Roman" w:hAnsi="Times New Roman" w:cs="Times New Roman"/>
        </w:rPr>
        <w:t>impact on HIV incidence in the US</w:t>
      </w:r>
      <w:r w:rsidR="00D07A42" w:rsidRPr="00284D05">
        <w:rPr>
          <w:rFonts w:ascii="Times New Roman" w:hAnsi="Times New Roman" w:cs="Times New Roman"/>
          <w:vertAlign w:val="superscript"/>
        </w:rPr>
        <w:fldChar w:fldCharType="begin"/>
      </w:r>
      <w:r w:rsidR="00D07A42" w:rsidRPr="00284D05">
        <w:rPr>
          <w:rFonts w:ascii="Times New Roman" w:hAnsi="Times New Roman" w:cs="Times New Roman"/>
          <w:vertAlign w:val="superscript"/>
        </w:rPr>
        <w:instrText xml:space="preserve"> ADDIN ZOTERO_ITEM CSL_CITATION {"citationID":"Q8M8VW17","properties":{"formattedCitation":"\\super 10\\nosupersub{}","plainCitation":"10","noteIndex":0},"citationItems":[{"id":1408,"uris":["http://zotero.org/users/local/aj7PsjFR/items/HEKJP49F"],"itemData":{"id":1408,"type":"post-weblog","language":"en-US","title":"Trump Budget Ends All CDC HIV Prevention Programs, While Maintaining Care, Treatment, and PrEP | HIV+Hepatitis Policy Institute","URL":"https://hivhep.org/press-releases/trump-budget-ends-all-cdc-hiv-prevention-programs-while-maintaining-care-treatment-and-prep/","accessed":{"date-parts":[["2025",7,21]]}}}],"schema":"https://github.com/citation-style-language/schema/raw/master/csl-citation.json"} </w:instrText>
      </w:r>
      <w:r w:rsidR="00D07A42" w:rsidRPr="00284D05">
        <w:rPr>
          <w:rFonts w:ascii="Times New Roman" w:hAnsi="Times New Roman" w:cs="Times New Roman"/>
          <w:vertAlign w:val="superscript"/>
        </w:rPr>
        <w:fldChar w:fldCharType="separate"/>
      </w:r>
      <w:r w:rsidR="00D07A42" w:rsidRPr="00284D05">
        <w:rPr>
          <w:rFonts w:ascii="Times New Roman" w:hAnsi="Times New Roman" w:cs="Times New Roman"/>
          <w:vertAlign w:val="superscript"/>
        </w:rPr>
        <w:t>10</w:t>
      </w:r>
      <w:r w:rsidR="00D07A42" w:rsidRPr="00284D05">
        <w:rPr>
          <w:rFonts w:ascii="Times New Roman" w:hAnsi="Times New Roman" w:cs="Times New Roman"/>
          <w:vertAlign w:val="superscript"/>
        </w:rPr>
        <w:fldChar w:fldCharType="end"/>
      </w:r>
      <w:r w:rsidR="007B6CD6" w:rsidRPr="00284D05">
        <w:rPr>
          <w:rFonts w:ascii="Times New Roman" w:hAnsi="Times New Roman" w:cs="Times New Roman"/>
        </w:rPr>
        <w:t xml:space="preserve">. </w:t>
      </w:r>
      <w:sdt>
        <w:sdtPr>
          <w:rPr>
            <w:rFonts w:ascii="Times New Roman" w:hAnsi="Times New Roman" w:cs="Times New Roman"/>
          </w:rPr>
          <w:tag w:val="goog_rdk_10"/>
          <w:id w:val="-1414860129"/>
        </w:sdtPr>
        <w:sdtContent/>
      </w:sdt>
      <w:sdt>
        <w:sdtPr>
          <w:rPr>
            <w:rFonts w:ascii="Times New Roman" w:hAnsi="Times New Roman" w:cs="Times New Roman"/>
          </w:rPr>
          <w:tag w:val="goog_rdk_11"/>
          <w:id w:val="-439727390"/>
        </w:sdtPr>
        <w:sdtContent/>
      </w:sdt>
      <w:r w:rsidR="007B6CD6" w:rsidRPr="00284D05">
        <w:rPr>
          <w:rFonts w:ascii="Times New Roman" w:hAnsi="Times New Roman" w:cs="Times New Roman"/>
        </w:rPr>
        <w:t>Mathematical models can be a useful tool to help forecast the impacts of HIV health policy</w:t>
      </w:r>
      <w:r w:rsidR="00D07A42" w:rsidRPr="00284D05">
        <w:rPr>
          <w:rFonts w:ascii="Times New Roman" w:hAnsi="Times New Roman" w:cs="Times New Roman"/>
        </w:rPr>
        <w:fldChar w:fldCharType="begin"/>
      </w:r>
      <w:r w:rsidR="00D07A42" w:rsidRPr="00284D05">
        <w:rPr>
          <w:rFonts w:ascii="Times New Roman" w:hAnsi="Times New Roman" w:cs="Times New Roman"/>
        </w:rPr>
        <w:instrText xml:space="preserve"> ADDIN ZOTERO_ITEM CSL_CITATION {"citationID":"JKTrPo91","properties":{"formattedCitation":"\\super 11,12\\nosupersub{}","plainCitation":"11,12","noteIndex":0},"citationItems":[{"id":1410,"uris":["http://zotero.org/users/local/aj7PsjFR/items/RFZZ47XL"],"itemData":{"id":1410,"type":"article-journal","abstract":"BACKGROUND: The Ending the HIV Epidemic (EHE) initiative aims to reduce incident HIV infections by 90% over a span of 10 years. The intensity of interventions needed to achieve this for local epidemics is unclear.\nOBJECTIVE: To estimate the effect of HIV interventions at the city level.\nDESIGN: A compartmental model of city-level HIV transmission stratified by age, race, sex, and HIV risk factor was developed and calibrated.\nSETTING: 32 priority metropolitan statistical areas (MSAs).\nPATIENTS: Simulated populations in each MSA.\nINTERVENTION: Combinations of HIV testing and preexposure prophylaxis (PrEP) coverage among those at risk for HIV, plus viral suppression in persons with diagnosed HIV infection.\nMEASUREMENTS: The primary outcome was the projected reduction in incident cases from 2020 to 2030.\nRESULTS: Absent intervention, HIV incidence was projected to decrease by 19% across all 32 MSAs. Modest increases in testing (1.25-fold per year), PrEP coverage (5 percentage points), and viral suppression (10 percentage points) across the population could achieve reductions of 34% to 67% by 2030. Twenty-five percent PrEP coverage, testing twice a year on average, and 90% viral suppression among young Black and Hispanic men who have sex with men (MSM) achieved similar reductions (13% to 68%). Including all MSM and persons who inject drugs could reduce incidence by 48% to 90%. Thirteen of 32 MSAs could achieve greater than 90% reductions in HIV incidence with large-scale interventions that include heterosexuals. A web application with location-specific results is publicly available (www.jheem.org).\nLIMITATION: The COVID-19 pandemic was not represented.\nCONCLUSION: Large reductions in HIV incidence are achievable with substantial investment, but the EHE goals will be difficult to achieve in most locations. An interactive model that can help policymakers maximize the effect in their local environments is presented.\nPRIMARY FUNDING SOURCE: National Institutes of Health.","container-title":"Annals of Internal Medicine","DOI":"10.7326/M21-1501","ISSN":"1539-3704","issue":"11","journalAbbreviation":"Ann Intern Med","language":"eng","note":"PMID: 34543589\nPMCID: PMC8595759","page":"1542-1553","source":"PubMed","title":"What Will It Take to End HIV in the United States? : A Comprehensive, Local-Level Modeling Study","title-short":"What Will It Take to End HIV in the United States?","volume":"174","author":[{"family":"Fojo","given":"Anthony Todd"},{"family":"Schnure","given":"Melissa"},{"family":"Kasaie","given":"Parastu"},{"family":"Dowdy","given":"David W."},{"family":"Shah","given":"Maunank"}],"issued":{"date-parts":[["2021",11]]}}},{"id":1412,"uris":["http://zotero.org/users/local/aj7PsjFR/items/GBCCFCHA"],"itemData":{"id":1412,"type":"article-journal","abstract":"This article presents a mathematical model of HIV transmission in Newark, New Jersey, a hotspot of the US HIV epidemic. We model the impact of interventions along the continuum of care, showing a potential substantial decrease in mortality but limited reduction in incidence., Background. The human immunodeficiency virus (HIV) epidemic in Newark, New Jersey, is among the most severe in the United States. Prevalence ranges up to 3.3% in some groups. The aim of this study is to use a mathematical model of the epidemic in Newark to assess the impact of interventions along the continuum of care, leading to virologic suppression., Methods. A model was constructed of HIV infection including specific care-continuum steps. The model was calibrated to HIV/AIDS cases in Newark among different populations over a 10-year period. Interventions applied to model fits were increasing proportions tested, linked and retained in care, linked and adherent to treatment, and increasing testing frequency, high-risk-group testing, and adherence. Impacts were assessed by measuring incidence and death reductions 10 years postintervention., Results. The most effective interventions for reducing incidence were improving treatment adherence and increasing testing frequency and coverage. No single intervention reduced incidence in 2023 by &gt;5%, and the most effective combination of interventions reduced incidence by approximately 16% (2%–24%). The most efficacious interventions for reducing deaths were increasing retention, linkage to care, testing coverage, and adherence. Increasing retention reduced deaths by approximately 27% (24%–29%); the most efficacious combination of interventions reduced deaths in 2023 by approximately 52% (46%–57%)., Conclusions. Reducing HIV deaths in Newark over a 10-year period may be a realizable goal, but reducing incidence is less likely. Our results highlight the importance of addressing leaks across the entire continuum of care and reinforcing efforts to prevention new HIV infections with additional interventions.","container-title":"Clinical Infectious Diseases: An Official Publication of the Infectious Diseases Society of America","DOI":"10.1093/cid/cit687","ISSN":"1058-4838","issue":"2","journalAbbreviation":"Clin Infect Dis","note":"PMID: 24140971\nPMCID: PMC3871792","page":"274-284","source":"PubMed Central","title":"Modeling the Impact of Interventions Along the HIV Continuum of Care in Newark, New Jersey","volume":"58","author":[{"family":"Birger","given":"Ruthie B."},{"family":"Hallett","given":"Timothy B."},{"family":"Sinha","given":"Anushua"},{"family":"Grenfell","given":"Bryan T."},{"family":"Hodder","given":"Sally L."}],"issued":{"date-parts":[["2014",1,15]]}}}],"schema":"https://github.com/citation-style-language/schema/raw/master/csl-citation.json"} </w:instrText>
      </w:r>
      <w:r w:rsidR="00D07A42" w:rsidRPr="00284D05">
        <w:rPr>
          <w:rFonts w:ascii="Times New Roman" w:hAnsi="Times New Roman" w:cs="Times New Roman"/>
        </w:rPr>
        <w:fldChar w:fldCharType="separate"/>
      </w:r>
      <w:r w:rsidR="00D07A42" w:rsidRPr="00284D05">
        <w:rPr>
          <w:rFonts w:ascii="Times New Roman" w:hAnsi="Times New Roman" w:cs="Times New Roman"/>
          <w:vertAlign w:val="superscript"/>
        </w:rPr>
        <w:t>11,12</w:t>
      </w:r>
      <w:r w:rsidR="00D07A42" w:rsidRPr="00284D05">
        <w:rPr>
          <w:rFonts w:ascii="Times New Roman" w:hAnsi="Times New Roman" w:cs="Times New Roman"/>
        </w:rPr>
        <w:fldChar w:fldCharType="end"/>
      </w:r>
      <w:r w:rsidR="007B6CD6" w:rsidRPr="00284D05">
        <w:rPr>
          <w:rFonts w:ascii="Times New Roman" w:hAnsi="Times New Roman" w:cs="Times New Roman"/>
        </w:rPr>
        <w:t xml:space="preserve">. We used a validated model of HIV transmission in the US to project the potential impact of the cessation or interruption of CDC-funded HIV testing on state-level HIV-epidemics. </w:t>
      </w:r>
    </w:p>
    <w:p w14:paraId="440C4956" w14:textId="77777777" w:rsidR="00F85F10" w:rsidRPr="00284D05" w:rsidRDefault="007B6CD6">
      <w:pPr>
        <w:rPr>
          <w:rFonts w:ascii="Times New Roman" w:hAnsi="Times New Roman" w:cs="Times New Roman"/>
          <w:b/>
        </w:rPr>
      </w:pPr>
      <w:r w:rsidRPr="00284D05">
        <w:rPr>
          <w:rFonts w:ascii="Times New Roman" w:hAnsi="Times New Roman" w:cs="Times New Roman"/>
          <w:b/>
        </w:rPr>
        <w:t>Methods:</w:t>
      </w:r>
    </w:p>
    <w:p w14:paraId="26664CDF" w14:textId="77777777" w:rsidR="00F85F10" w:rsidRPr="00284D05" w:rsidRDefault="007B6CD6">
      <w:pPr>
        <w:rPr>
          <w:rFonts w:ascii="Times New Roman" w:hAnsi="Times New Roman" w:cs="Times New Roman"/>
        </w:rPr>
      </w:pPr>
      <w:r w:rsidRPr="00284D05">
        <w:rPr>
          <w:rFonts w:ascii="Times New Roman" w:hAnsi="Times New Roman" w:cs="Times New Roman"/>
          <w:u w:val="single"/>
        </w:rPr>
        <w:t>Model Structure:</w:t>
      </w:r>
    </w:p>
    <w:p w14:paraId="3D9FDEAE" w14:textId="38407149" w:rsidR="00F85F10" w:rsidRPr="00284D05" w:rsidRDefault="007B6CD6">
      <w:pPr>
        <w:rPr>
          <w:rFonts w:ascii="Times New Roman" w:hAnsi="Times New Roman" w:cs="Times New Roman"/>
        </w:rPr>
      </w:pPr>
      <w:r w:rsidRPr="00284D05">
        <w:rPr>
          <w:rFonts w:ascii="Times New Roman" w:hAnsi="Times New Roman" w:cs="Times New Roman"/>
        </w:rPr>
        <w:t>The Johns Hopkins Epidemiologic and Economic Model (JHEEM) is a validated, dynamic, compartmental model of HIV transmission that has been calibrated to cities and states in the US and is stratified by age, sex, race/ethnicity, and risk-status for HIV acquisition</w:t>
      </w:r>
      <w:sdt>
        <w:sdtPr>
          <w:rPr>
            <w:rFonts w:ascii="Times New Roman" w:hAnsi="Times New Roman" w:cs="Times New Roman"/>
          </w:rPr>
          <w:tag w:val="goog_rdk_12"/>
          <w:id w:val="1293512349"/>
        </w:sdtPr>
        <w:sdtContent/>
      </w:sdt>
      <w:r w:rsidR="00D07A42" w:rsidRPr="00284D05">
        <w:rPr>
          <w:rFonts w:ascii="Times New Roman" w:hAnsi="Times New Roman" w:cs="Times New Roman"/>
        </w:rPr>
        <w:fldChar w:fldCharType="begin"/>
      </w:r>
      <w:r w:rsidR="009F1D6B">
        <w:rPr>
          <w:rFonts w:ascii="Times New Roman" w:hAnsi="Times New Roman" w:cs="Times New Roman"/>
        </w:rPr>
        <w:instrText xml:space="preserve"> ADDIN ZOTERO_ITEM CSL_CITATION {"citationID":"QMrj8I2s","properties":{"formattedCitation":"\\super 11,13\\nosupersub{}","plainCitation":"11,13","noteIndex":0},"citationItems":[{"id":1410,"uris":["http://zotero.org/users/local/aj7PsjFR/items/RFZZ47XL"],"itemData":{"id":1410,"type":"article-journal","abstract":"BACKGROUND: The Ending the HIV Epidemic (EHE) initiative aims to reduce incident HIV infections by 90% over a span of 10 years. The intensity of interventions needed to achieve this for local epidemics is unclear.\nOBJECTIVE: To estimate the effect of HIV interventions at the city level.\nDESIGN: A compartmental model of city-level HIV transmission stratified by age, race, sex, and HIV risk factor was developed and calibrated.\nSETTING: 32 priority metropolitan statistical areas (MSAs).\nPATIENTS: Simulated populations in each MSA.\nINTERVENTION: Combinations of HIV testing and preexposure prophylaxis (PrEP) coverage among those at risk for HIV, plus viral suppression in persons with diagnosed HIV infection.\nMEASUREMENTS: The primary outcome was the projected reduction in incident cases from 2020 to 2030.\nRESULTS: Absent intervention, HIV incidence was projected to decrease by 19% across all 32 MSAs. Modest increases in testing (1.25-fold per year), PrEP coverage (5 percentage points), and viral suppression (10 percentage points) across the population could achieve reductions of 34% to 67% by 2030. Twenty-five percent PrEP coverage, testing twice a year on average, and 90% viral suppression among young Black and Hispanic men who have sex with men (MSM) achieved similar reductions (13% to 68%). Including all MSM and persons who inject drugs could reduce incidence by 48% to 90%. Thirteen of 32 MSAs could achieve greater than 90% reductions in HIV incidence with large-scale interventions that include heterosexuals. A web application with location-specific results is publicly available (www.jheem.org).\nLIMITATION: The COVID-19 pandemic was not represented.\nCONCLUSION: Large reductions in HIV incidence are achievable with substantial investment, but the EHE goals will be difficult to achieve in most locations. An interactive model that can help policymakers maximize the effect in their local environments is presented.\nPRIMARY FUNDING SOURCE: National Institutes of Health.","container-title":"Annals of Internal Medicine","DOI":"10.7326/M21-1501","ISSN":"1539-3704","issue":"11","journalAbbreviation":"Ann Intern Med","language":"eng","note":"PMID: 34543589\nPMCID: PMC8595759","page":"1542-1553","source":"PubMed","title":"What Will It Take to End HIV in the United States? : A Comprehensive, Local-Level Modeling Study","title-short":"What Will It Take to End HIV in the United States?","volume":"174","author":[{"family":"Fojo","given":"Anthony Todd"},{"family":"Schnure","given":"Melissa"},{"family":"Kasaie","given":"Parastu"},{"family":"Dowdy","given":"David W."},{"family":"Shah","given":"Maunank"}],"issued":{"date-parts":[["2021",11]]}}},{"id":1466,"uris":["http://zotero.org/users/local/aj7PsjFR/items/ANJL4CE8"],"itemData":{"id":1466,"type":"article-journal","container-title":"Annals of Internal Medicine","title":"The Potential Impact of Ending the Ryan White HIV/AIDS Program on HIV Incidence: A Simulation Study in 31 US Cities.","author":[{"literal":"Forster, R."},{"literal":"Schnure, M."},{"literal":"Jones, J."},{"literal":"Lesko, C."},{"literal":"Batey, D. S."},{"literal":"Butler, I."},{"literal":"Ward, D."},{"literal":"Musgrove, K"},{"literal":"Althoff, K. N."},{"literal":"Jain, M. K."},{"literal":"Gebo, K. A."},{"literal":"Dowdy, D. W."},{"literal":"Shah, M."},{"literal":"Kasaie, P."},{"literal":"Fojo, A. T."}],"issued":{"date-parts":[["2025",10]]}}}],"schema":"https://github.com/citation-style-language/schema/raw/master/csl-citation.json"} </w:instrText>
      </w:r>
      <w:r w:rsidR="00D07A42" w:rsidRPr="00284D05">
        <w:rPr>
          <w:rFonts w:ascii="Times New Roman" w:hAnsi="Times New Roman" w:cs="Times New Roman"/>
        </w:rPr>
        <w:fldChar w:fldCharType="separate"/>
      </w:r>
      <w:r w:rsidR="009F1D6B" w:rsidRPr="009F1D6B">
        <w:rPr>
          <w:rFonts w:ascii="Times New Roman" w:hAnsi="Times New Roman" w:cs="Times New Roman"/>
          <w:vertAlign w:val="superscript"/>
        </w:rPr>
        <w:t>11,13</w:t>
      </w:r>
      <w:r w:rsidR="00D07A42" w:rsidRPr="00284D05">
        <w:rPr>
          <w:rFonts w:ascii="Times New Roman" w:hAnsi="Times New Roman" w:cs="Times New Roman"/>
        </w:rPr>
        <w:fldChar w:fldCharType="end"/>
      </w:r>
      <w:r w:rsidR="00D07A42" w:rsidRPr="00284D05">
        <w:rPr>
          <w:rFonts w:ascii="Times New Roman" w:hAnsi="Times New Roman" w:cs="Times New Roman"/>
        </w:rPr>
        <w:t>.</w:t>
      </w:r>
    </w:p>
    <w:p w14:paraId="392E809E" w14:textId="51927C34" w:rsidR="00F85F10" w:rsidRPr="00284D05" w:rsidRDefault="007B6CD6">
      <w:pPr>
        <w:rPr>
          <w:rFonts w:ascii="Times New Roman" w:hAnsi="Times New Roman" w:cs="Times New Roman"/>
        </w:rPr>
      </w:pPr>
      <w:r w:rsidRPr="00284D05">
        <w:rPr>
          <w:rFonts w:ascii="Times New Roman" w:hAnsi="Times New Roman" w:cs="Times New Roman"/>
        </w:rPr>
        <w:t xml:space="preserve">To represent the impact of CDC-funded HIV testing, we expanded </w:t>
      </w:r>
      <w:r w:rsidR="00174A40" w:rsidRPr="00284D05">
        <w:rPr>
          <w:rFonts w:ascii="Times New Roman" w:hAnsi="Times New Roman" w:cs="Times New Roman"/>
        </w:rPr>
        <w:t xml:space="preserve">the </w:t>
      </w:r>
      <w:r w:rsidRPr="00284D05">
        <w:rPr>
          <w:rFonts w:ascii="Times New Roman" w:hAnsi="Times New Roman" w:cs="Times New Roman"/>
        </w:rPr>
        <w:t>JHEEM to simulate, for each demographic stratum, (1) the proportion of HIV tests that are funded by the CDC and (2) the proportion of new diagnoses that are made by CDC-funded HIV tests. These proportions were each modeled using a logistic equation, parameterized with terms for age, race, sex,</w:t>
      </w:r>
      <w:sdt>
        <w:sdtPr>
          <w:rPr>
            <w:rFonts w:ascii="Times New Roman" w:hAnsi="Times New Roman" w:cs="Times New Roman"/>
          </w:rPr>
          <w:tag w:val="goog_rdk_13"/>
          <w:id w:val="-183738223"/>
        </w:sdtPr>
        <w:sdtContent/>
      </w:sdt>
      <w:sdt>
        <w:sdtPr>
          <w:rPr>
            <w:rFonts w:ascii="Times New Roman" w:hAnsi="Times New Roman" w:cs="Times New Roman"/>
          </w:rPr>
          <w:tag w:val="goog_rdk_14"/>
          <w:id w:val="791989672"/>
        </w:sdtPr>
        <w:sdtContent/>
      </w:sdt>
      <w:r w:rsidRPr="00284D05">
        <w:rPr>
          <w:rFonts w:ascii="Times New Roman" w:hAnsi="Times New Roman" w:cs="Times New Roman"/>
        </w:rPr>
        <w:t xml:space="preserve"> risk factor, and time (see </w:t>
      </w:r>
      <w:sdt>
        <w:sdtPr>
          <w:rPr>
            <w:rFonts w:ascii="Times New Roman" w:hAnsi="Times New Roman" w:cs="Times New Roman"/>
          </w:rPr>
          <w:tag w:val="goog_rdk_15"/>
          <w:id w:val="-1300474744"/>
        </w:sdtPr>
        <w:sdtContent/>
      </w:sdt>
      <w:sdt>
        <w:sdtPr>
          <w:rPr>
            <w:rFonts w:ascii="Times New Roman" w:hAnsi="Times New Roman" w:cs="Times New Roman"/>
          </w:rPr>
          <w:tag w:val="goog_rdk_16"/>
          <w:id w:val="1955593932"/>
        </w:sdtPr>
        <w:sdtContent/>
      </w:sdt>
      <w:r w:rsidRPr="00284D05">
        <w:rPr>
          <w:rFonts w:ascii="Times New Roman" w:hAnsi="Times New Roman" w:cs="Times New Roman"/>
        </w:rPr>
        <w:t>Supplement).</w:t>
      </w:r>
    </w:p>
    <w:p w14:paraId="48090B35" w14:textId="77777777" w:rsidR="00F85F10" w:rsidRPr="00284D05" w:rsidRDefault="007B6CD6">
      <w:pPr>
        <w:rPr>
          <w:rFonts w:ascii="Times New Roman" w:hAnsi="Times New Roman" w:cs="Times New Roman"/>
        </w:rPr>
      </w:pPr>
      <w:r w:rsidRPr="00284D05">
        <w:rPr>
          <w:rFonts w:ascii="Times New Roman" w:hAnsi="Times New Roman" w:cs="Times New Roman"/>
          <w:u w:val="single"/>
        </w:rPr>
        <w:t>Study Setting:</w:t>
      </w:r>
    </w:p>
    <w:p w14:paraId="1DFFD9FB" w14:textId="3F372133" w:rsidR="00F85F10" w:rsidRPr="00284D05" w:rsidRDefault="007B6CD6">
      <w:pPr>
        <w:rPr>
          <w:rFonts w:ascii="Times New Roman" w:hAnsi="Times New Roman" w:cs="Times New Roman"/>
        </w:rPr>
      </w:pPr>
      <w:r w:rsidRPr="00284D05">
        <w:rPr>
          <w:rFonts w:ascii="Times New Roman" w:hAnsi="Times New Roman" w:cs="Times New Roman"/>
        </w:rPr>
        <w:t>We simulated HIV epidemics in 18 states: Alabama, Arizona, California, Florida, Georgia, Illinois, Kentucky, Louisiana, Maryland,</w:t>
      </w:r>
      <w:r w:rsidR="00727FB8" w:rsidRPr="00284D05">
        <w:rPr>
          <w:rFonts w:ascii="Times New Roman" w:hAnsi="Times New Roman" w:cs="Times New Roman"/>
        </w:rPr>
        <w:t xml:space="preserve"> Mississippi, </w:t>
      </w:r>
      <w:r w:rsidRPr="00284D05">
        <w:rPr>
          <w:rFonts w:ascii="Times New Roman" w:hAnsi="Times New Roman" w:cs="Times New Roman"/>
        </w:rPr>
        <w:t xml:space="preserve">Missouri, New York, </w:t>
      </w:r>
      <w:r w:rsidR="00727FB8" w:rsidRPr="00284D05">
        <w:rPr>
          <w:rFonts w:ascii="Times New Roman" w:hAnsi="Times New Roman" w:cs="Times New Roman"/>
        </w:rPr>
        <w:t xml:space="preserve">Ohio </w:t>
      </w:r>
      <w:r w:rsidRPr="00284D05">
        <w:rPr>
          <w:rFonts w:ascii="Times New Roman" w:hAnsi="Times New Roman" w:cs="Times New Roman"/>
        </w:rPr>
        <w:t xml:space="preserve">South Carolina, Tennessee, Texas, Washington, and Wisconsin. These states were chosen for geographic </w:t>
      </w:r>
      <w:r w:rsidRPr="00284D05">
        <w:rPr>
          <w:rFonts w:ascii="Times New Roman" w:hAnsi="Times New Roman" w:cs="Times New Roman"/>
        </w:rPr>
        <w:lastRenderedPageBreak/>
        <w:t xml:space="preserve">distribution and balance of urban/rural composition, mix of Medicaid expansion status, and prioritization in the </w:t>
      </w:r>
      <w:r w:rsidRPr="00284D05">
        <w:rPr>
          <w:rFonts w:ascii="Times New Roman" w:hAnsi="Times New Roman" w:cs="Times New Roman"/>
          <w:i/>
        </w:rPr>
        <w:t>Ending the HIV Epidemic</w:t>
      </w:r>
      <w:r w:rsidRPr="00284D05">
        <w:rPr>
          <w:rFonts w:ascii="Times New Roman" w:hAnsi="Times New Roman" w:cs="Times New Roman"/>
        </w:rPr>
        <w:t xml:space="preserve"> initiative</w:t>
      </w:r>
      <w:r w:rsidR="00D67AEA" w:rsidRPr="00284D05">
        <w:rPr>
          <w:rFonts w:ascii="Times New Roman" w:hAnsi="Times New Roman" w:cs="Times New Roman"/>
        </w:rPr>
        <w:fldChar w:fldCharType="begin"/>
      </w:r>
      <w:r w:rsidR="009F1D6B">
        <w:rPr>
          <w:rFonts w:ascii="Times New Roman" w:hAnsi="Times New Roman" w:cs="Times New Roman"/>
        </w:rPr>
        <w:instrText xml:space="preserve"> ADDIN ZOTERO_ITEM CSL_CITATION {"citationID":"9wGpXch9","properties":{"formattedCitation":"\\super 14\\nosupersub{}","plainCitation":"14","noteIndex":0},"citationItems":[{"id":1433,"uris":["http://zotero.org/users/local/aj7PsjFR/items/XHXENGJ3"],"itemData":{"id":1433,"type":"webpage","abstract":"The Ending the HIV Epidemic in the U.S.&amp;nbsp;(EHE) initiative aims to substantially reduce HIV infections in the U.S. by focusing resources in the 57 jurisdic...","container-title":"HIV.gov","language":"en-us","title":"EHE Overview","URL":"https://www.hiv.gov/federal-response/ending-the-hiv-epidemic/overview","accessed":{"date-parts":[["2025",7,29]]}}}],"schema":"https://github.com/citation-style-language/schema/raw/master/csl-citation.json"} </w:instrText>
      </w:r>
      <w:r w:rsidR="00D67AEA" w:rsidRPr="00284D05">
        <w:rPr>
          <w:rFonts w:ascii="Times New Roman" w:hAnsi="Times New Roman" w:cs="Times New Roman"/>
        </w:rPr>
        <w:fldChar w:fldCharType="separate"/>
      </w:r>
      <w:r w:rsidR="009F1D6B" w:rsidRPr="009F1D6B">
        <w:rPr>
          <w:rFonts w:ascii="Times New Roman" w:hAnsi="Times New Roman" w:cs="Times New Roman"/>
          <w:vertAlign w:val="superscript"/>
        </w:rPr>
        <w:t>14</w:t>
      </w:r>
      <w:r w:rsidR="00D67AEA" w:rsidRPr="00284D05">
        <w:rPr>
          <w:rFonts w:ascii="Times New Roman" w:hAnsi="Times New Roman" w:cs="Times New Roman"/>
        </w:rPr>
        <w:fldChar w:fldCharType="end"/>
      </w:r>
      <w:r w:rsidRPr="00284D05">
        <w:rPr>
          <w:rFonts w:ascii="Times New Roman" w:hAnsi="Times New Roman" w:cs="Times New Roman"/>
        </w:rPr>
        <w:t>.</w:t>
      </w:r>
    </w:p>
    <w:p w14:paraId="7B5A30F8" w14:textId="77777777" w:rsidR="00F85F10" w:rsidRPr="00284D05" w:rsidRDefault="007B6CD6">
      <w:pPr>
        <w:rPr>
          <w:rFonts w:ascii="Times New Roman" w:hAnsi="Times New Roman" w:cs="Times New Roman"/>
          <w:u w:val="single"/>
        </w:rPr>
      </w:pPr>
      <w:r w:rsidRPr="00284D05">
        <w:rPr>
          <w:rFonts w:ascii="Times New Roman" w:hAnsi="Times New Roman" w:cs="Times New Roman"/>
          <w:u w:val="single"/>
        </w:rPr>
        <w:t>Model Calibration:</w:t>
      </w:r>
    </w:p>
    <w:p w14:paraId="4E15A28A" w14:textId="2F060822" w:rsidR="00F85F10" w:rsidRPr="00284D05" w:rsidRDefault="007B6CD6">
      <w:pPr>
        <w:rPr>
          <w:rFonts w:ascii="Times New Roman" w:hAnsi="Times New Roman" w:cs="Times New Roman"/>
        </w:rPr>
      </w:pPr>
      <w:r w:rsidRPr="00284D05">
        <w:rPr>
          <w:rFonts w:ascii="Times New Roman" w:hAnsi="Times New Roman" w:cs="Times New Roman"/>
        </w:rPr>
        <w:t xml:space="preserve">JHEEM’s calibration has been described previously; briefly, we ran an Adaptive Metropolis Sampler for 1,000,000 iterations in each </w:t>
      </w:r>
      <w:r w:rsidR="00086F3F" w:rsidRPr="00284D05">
        <w:rPr>
          <w:rFonts w:ascii="Times New Roman" w:hAnsi="Times New Roman" w:cs="Times New Roman"/>
        </w:rPr>
        <w:t xml:space="preserve">state </w:t>
      </w:r>
      <w:r w:rsidRPr="00284D05">
        <w:rPr>
          <w:rFonts w:ascii="Times New Roman" w:hAnsi="Times New Roman" w:cs="Times New Roman"/>
        </w:rPr>
        <w:t>and retained a set of 1,000 well-fitting simulations</w:t>
      </w:r>
      <w:r w:rsidR="00D67AEA" w:rsidRPr="00284D05">
        <w:rPr>
          <w:rFonts w:ascii="Times New Roman" w:hAnsi="Times New Roman" w:cs="Times New Roman"/>
        </w:rPr>
        <w:fldChar w:fldCharType="begin"/>
      </w:r>
      <w:r w:rsidR="00D67AEA" w:rsidRPr="00284D05">
        <w:rPr>
          <w:rFonts w:ascii="Times New Roman" w:hAnsi="Times New Roman" w:cs="Times New Roman"/>
        </w:rPr>
        <w:instrText xml:space="preserve"> ADDIN ZOTERO_ITEM CSL_CITATION {"citationID":"BGsQdmdD","properties":{"formattedCitation":"\\super 11\\nosupersub{}","plainCitation":"11","noteIndex":0},"citationItems":[{"id":1410,"uris":["http://zotero.org/users/local/aj7PsjFR/items/RFZZ47XL"],"itemData":{"id":1410,"type":"article-journal","abstract":"BACKGROUND: The Ending the HIV Epidemic (EHE) initiative aims to reduce incident HIV infections by 90% over a span of 10 years. The intensity of interventions needed to achieve this for local epidemics is unclear.\nOBJECTIVE: To estimate the effect of HIV interventions at the city level.\nDESIGN: A compartmental model of city-level HIV transmission stratified by age, race, sex, and HIV risk factor was developed and calibrated.\nSETTING: 32 priority metropolitan statistical areas (MSAs).\nPATIENTS: Simulated populations in each MSA.\nINTERVENTION: Combinations of HIV testing and preexposure prophylaxis (PrEP) coverage among those at risk for HIV, plus viral suppression in persons with diagnosed HIV infection.\nMEASUREMENTS: The primary outcome was the projected reduction in incident cases from 2020 to 2030.\nRESULTS: Absent intervention, HIV incidence was projected to decrease by 19% across all 32 MSAs. Modest increases in testing (1.25-fold per year), PrEP coverage (5 percentage points), and viral suppression (10 percentage points) across the population could achieve reductions of 34% to 67% by 2030. Twenty-five percent PrEP coverage, testing twice a year on average, and 90% viral suppression among young Black and Hispanic men who have sex with men (MSM) achieved similar reductions (13% to 68%). Including all MSM and persons who inject drugs could reduce incidence by 48% to 90%. Thirteen of 32 MSAs could achieve greater than 90% reductions in HIV incidence with large-scale interventions that include heterosexuals. A web application with location-specific results is publicly available (www.jheem.org).\nLIMITATION: The COVID-19 pandemic was not represented.\nCONCLUSION: Large reductions in HIV incidence are achievable with substantial investment, but the EHE goals will be difficult to achieve in most locations. An interactive model that can help policymakers maximize the effect in their local environments is presented.\nPRIMARY FUNDING SOURCE: National Institutes of Health.","container-title":"Annals of Internal Medicine","DOI":"10.7326/M21-1501","ISSN":"1539-3704","issue":"11","journalAbbreviation":"Ann Intern Med","language":"eng","note":"PMID: 34543589\nPMCID: PMC8595759","page":"1542-1553","source":"PubMed","title":"What Will It Take to End HIV in the United States? : A Comprehensive, Local-Level Modeling Study","title-short":"What Will It Take to End HIV in the United States?","volume":"174","author":[{"family":"Fojo","given":"Anthony Todd"},{"family":"Schnure","given":"Melissa"},{"family":"Kasaie","given":"Parastu"},{"family":"Dowdy","given":"David W."},{"family":"Shah","given":"Maunank"}],"issued":{"date-parts":[["2021",11]]}}}],"schema":"https://github.com/citation-style-language/schema/raw/master/csl-citation.json"} </w:instrText>
      </w:r>
      <w:r w:rsidR="00D67AEA" w:rsidRPr="00284D05">
        <w:rPr>
          <w:rFonts w:ascii="Times New Roman" w:hAnsi="Times New Roman" w:cs="Times New Roman"/>
        </w:rPr>
        <w:fldChar w:fldCharType="separate"/>
      </w:r>
      <w:r w:rsidR="00D67AEA" w:rsidRPr="00284D05">
        <w:rPr>
          <w:rFonts w:ascii="Times New Roman" w:hAnsi="Times New Roman" w:cs="Times New Roman"/>
          <w:vertAlign w:val="superscript"/>
        </w:rPr>
        <w:t>11</w:t>
      </w:r>
      <w:r w:rsidR="00D67AEA" w:rsidRPr="00284D05">
        <w:rPr>
          <w:rFonts w:ascii="Times New Roman" w:hAnsi="Times New Roman" w:cs="Times New Roman"/>
        </w:rPr>
        <w:fldChar w:fldCharType="end"/>
      </w:r>
      <w:r w:rsidRPr="00284D05">
        <w:rPr>
          <w:rFonts w:ascii="Times New Roman" w:hAnsi="Times New Roman" w:cs="Times New Roman"/>
        </w:rPr>
        <w:t>. These simulations reproduce local epidemiological measures of the epidemic, including new diagnoses, prevalent cases, and proportion of the general population who report being tested for HIV during the preceding year.</w:t>
      </w:r>
    </w:p>
    <w:p w14:paraId="6F067FC9" w14:textId="4D21BA51" w:rsidR="00F42ABB" w:rsidRPr="00284D05" w:rsidRDefault="007B6CD6" w:rsidP="00F42ABB">
      <w:pPr>
        <w:rPr>
          <w:rFonts w:ascii="Times New Roman" w:hAnsi="Times New Roman" w:cs="Times New Roman"/>
        </w:rPr>
      </w:pPr>
      <w:r w:rsidRPr="00284D05">
        <w:rPr>
          <w:rFonts w:ascii="Times New Roman" w:hAnsi="Times New Roman" w:cs="Times New Roman"/>
        </w:rPr>
        <w:t xml:space="preserve">For each of the 1,000 base JHEEM simulations per state, we ran another Adaptive Metropolis Sampler for 300 iterations to calibrate the parameters for the logistic models for the proportion of HIV tests funded by CDC and the positivity among CDC-funded HIV tests. We derived prior distributions based on national data and formulated a likelihood for two calibration targets drawn from annual CDC HIV Testing </w:t>
      </w:r>
      <w:sdt>
        <w:sdtPr>
          <w:rPr>
            <w:rFonts w:ascii="Times New Roman" w:hAnsi="Times New Roman" w:cs="Times New Roman"/>
          </w:rPr>
          <w:tag w:val="goog_rdk_17"/>
          <w:id w:val="2066283860"/>
        </w:sdtPr>
        <w:sdtContent/>
      </w:sdt>
      <w:sdt>
        <w:sdtPr>
          <w:rPr>
            <w:rFonts w:ascii="Times New Roman" w:hAnsi="Times New Roman" w:cs="Times New Roman"/>
          </w:rPr>
          <w:tag w:val="goog_rdk_18"/>
          <w:id w:val="-1799825516"/>
        </w:sdtPr>
        <w:sdtContent/>
      </w:sdt>
      <w:r w:rsidRPr="00284D05">
        <w:rPr>
          <w:rFonts w:ascii="Times New Roman" w:hAnsi="Times New Roman" w:cs="Times New Roman"/>
        </w:rPr>
        <w:t>reports from 2011 to 2019: (1) the number of CDC-funded tests in each state and (2) the rate of positivity (excluding known cases) among CDC-funded tests (see Supplement)</w:t>
      </w:r>
      <w:r w:rsidR="00D07A42" w:rsidRPr="00284D05">
        <w:rPr>
          <w:rFonts w:ascii="Times New Roman" w:hAnsi="Times New Roman" w:cs="Times New Roman"/>
        </w:rPr>
        <w:fldChar w:fldCharType="begin"/>
      </w:r>
      <w:r w:rsidR="009F1D6B">
        <w:rPr>
          <w:rFonts w:ascii="Times New Roman" w:hAnsi="Times New Roman" w:cs="Times New Roman"/>
        </w:rPr>
        <w:instrText xml:space="preserve"> ADDIN ZOTERO_ITEM CSL_CITATION {"citationID":"BTgl5lx6","properties":{"formattedCitation":"\\super 15\\nosupersub{}","plainCitation":"15","noteIndex":0},"citationItems":[{"id":1415,"uris":["http://zotero.org/users/local/aj7PsjFR/items/SPNFX4MR"],"itemData":{"id":1415,"type":"article-journal","language":"en","source":"stacks.cdc.gov","title":"CDC-funded HIV testing in the United States, Puerto Rico, and U.S. Virgin Islands : 2019 annual HIV testing report","title-short":"CDC-funded HIV testing in the United States, Puerto Rico, and U.S. Virgin Islands","URL":"https://stacks.cdc.gov/view/cdc/127194","accessed":{"date-parts":[["2025",7,21]]}}}],"schema":"https://github.com/citation-style-language/schema/raw/master/csl-citation.json"} </w:instrText>
      </w:r>
      <w:r w:rsidR="00D07A42" w:rsidRPr="00284D05">
        <w:rPr>
          <w:rFonts w:ascii="Times New Roman" w:hAnsi="Times New Roman" w:cs="Times New Roman"/>
        </w:rPr>
        <w:fldChar w:fldCharType="separate"/>
      </w:r>
      <w:r w:rsidR="009F1D6B" w:rsidRPr="009F1D6B">
        <w:rPr>
          <w:rFonts w:ascii="Times New Roman" w:hAnsi="Times New Roman" w:cs="Times New Roman"/>
          <w:vertAlign w:val="superscript"/>
        </w:rPr>
        <w:t>15</w:t>
      </w:r>
      <w:r w:rsidR="00D07A42" w:rsidRPr="00284D05">
        <w:rPr>
          <w:rFonts w:ascii="Times New Roman" w:hAnsi="Times New Roman" w:cs="Times New Roman"/>
        </w:rPr>
        <w:fldChar w:fldCharType="end"/>
      </w:r>
      <w:r w:rsidRPr="00284D05">
        <w:rPr>
          <w:rFonts w:ascii="Times New Roman" w:hAnsi="Times New Roman" w:cs="Times New Roman"/>
        </w:rPr>
        <w:t xml:space="preserve">. </w:t>
      </w:r>
    </w:p>
    <w:p w14:paraId="6761242C" w14:textId="77777777" w:rsidR="00F42ABB" w:rsidRPr="00284D05" w:rsidRDefault="00F42ABB" w:rsidP="00F42ABB">
      <w:pPr>
        <w:rPr>
          <w:rFonts w:ascii="Times New Roman" w:hAnsi="Times New Roman" w:cs="Times New Roman"/>
          <w:u w:val="single"/>
        </w:rPr>
      </w:pPr>
      <w:r w:rsidRPr="00284D05">
        <w:rPr>
          <w:rFonts w:ascii="Times New Roman" w:hAnsi="Times New Roman" w:cs="Times New Roman"/>
          <w:u w:val="single"/>
        </w:rPr>
        <w:t>Modeled Scenarios</w:t>
      </w:r>
    </w:p>
    <w:p w14:paraId="6F15DCA4" w14:textId="7D328FD8" w:rsidR="00D67AEA" w:rsidRPr="00284D05" w:rsidRDefault="00F42ABB" w:rsidP="002B3051">
      <w:pPr>
        <w:rPr>
          <w:rFonts w:ascii="Times New Roman" w:hAnsi="Times New Roman" w:cs="Times New Roman"/>
        </w:rPr>
      </w:pPr>
      <w:r w:rsidRPr="00284D05">
        <w:rPr>
          <w:rFonts w:ascii="Times New Roman" w:hAnsi="Times New Roman" w:cs="Times New Roman"/>
        </w:rPr>
        <w:t>In addition to a scenario where CDC funding for HIV tests continues uninterrupted, we simulated three scenarios (</w:t>
      </w:r>
      <w:r w:rsidR="009F1D6B">
        <w:rPr>
          <w:rFonts w:ascii="Times New Roman" w:hAnsi="Times New Roman" w:cs="Times New Roman"/>
        </w:rPr>
        <w:t>Supplement Figure S</w:t>
      </w:r>
      <w:r w:rsidRPr="00284D05">
        <w:rPr>
          <w:rFonts w:ascii="Times New Roman" w:hAnsi="Times New Roman" w:cs="Times New Roman"/>
        </w:rPr>
        <w:t>1): (1) “Cessation” - CDC funding for HIV tests stops on October 1, 2025, and CDC-funded tests linearly decline to zero by December 31, 2025; (2) “Brief Interruption” -  CDC-funded testing ends as in “</w:t>
      </w:r>
      <w:r w:rsidR="002F6CFC" w:rsidRPr="00284D05">
        <w:rPr>
          <w:rFonts w:ascii="Times New Roman" w:hAnsi="Times New Roman" w:cs="Times New Roman"/>
        </w:rPr>
        <w:t>C</w:t>
      </w:r>
      <w:r w:rsidRPr="00284D05">
        <w:rPr>
          <w:rFonts w:ascii="Times New Roman" w:hAnsi="Times New Roman" w:cs="Times New Roman"/>
        </w:rPr>
        <w:t xml:space="preserve">essation”, but then resumes in 2027, rising linearly from zero on December 31, 2026, to </w:t>
      </w:r>
      <w:r w:rsidR="00BE56B5">
        <w:rPr>
          <w:rFonts w:ascii="Times New Roman" w:hAnsi="Times New Roman" w:cs="Times New Roman"/>
        </w:rPr>
        <w:t>previous</w:t>
      </w:r>
      <w:r w:rsidR="00BE56B5" w:rsidRPr="00284D05">
        <w:rPr>
          <w:rFonts w:ascii="Times New Roman" w:hAnsi="Times New Roman" w:cs="Times New Roman"/>
        </w:rPr>
        <w:t xml:space="preserve"> </w:t>
      </w:r>
      <w:r w:rsidRPr="00284D05">
        <w:rPr>
          <w:rFonts w:ascii="Times New Roman" w:hAnsi="Times New Roman" w:cs="Times New Roman"/>
        </w:rPr>
        <w:t>daily volumes by December 31, 2027. (3) “Prolonged Interruption” - CDC-funded testing ends as in “</w:t>
      </w:r>
      <w:r w:rsidR="002F6CFC" w:rsidRPr="00284D05">
        <w:rPr>
          <w:rFonts w:ascii="Times New Roman" w:hAnsi="Times New Roman" w:cs="Times New Roman"/>
        </w:rPr>
        <w:t>C</w:t>
      </w:r>
      <w:r w:rsidRPr="00284D05">
        <w:rPr>
          <w:rFonts w:ascii="Times New Roman" w:hAnsi="Times New Roman" w:cs="Times New Roman"/>
        </w:rPr>
        <w:t xml:space="preserve">essation”, but then resumes in 2029, rising linearly from zero on December 31, 2028, to </w:t>
      </w:r>
      <w:r w:rsidR="00BE56B5">
        <w:rPr>
          <w:rFonts w:ascii="Times New Roman" w:hAnsi="Times New Roman" w:cs="Times New Roman"/>
        </w:rPr>
        <w:t>previous</w:t>
      </w:r>
      <w:r w:rsidR="00BE56B5" w:rsidRPr="00284D05">
        <w:rPr>
          <w:rFonts w:ascii="Times New Roman" w:hAnsi="Times New Roman" w:cs="Times New Roman"/>
        </w:rPr>
        <w:t xml:space="preserve"> </w:t>
      </w:r>
      <w:r w:rsidRPr="00284D05">
        <w:rPr>
          <w:rFonts w:ascii="Times New Roman" w:hAnsi="Times New Roman" w:cs="Times New Roman"/>
        </w:rPr>
        <w:t>daily volumes by December 31, 2029. (Supplement Figure S1)</w:t>
      </w:r>
    </w:p>
    <w:p w14:paraId="52D97F47" w14:textId="62E2D1C9" w:rsidR="00F85F10" w:rsidRPr="00284D05" w:rsidRDefault="007B6CD6" w:rsidP="002B3051">
      <w:pPr>
        <w:tabs>
          <w:tab w:val="left" w:pos="6030"/>
        </w:tabs>
        <w:autoSpaceDE w:val="0"/>
        <w:autoSpaceDN w:val="0"/>
        <w:adjustRightInd w:val="0"/>
        <w:spacing w:after="0" w:line="240" w:lineRule="auto"/>
        <w:rPr>
          <w:rFonts w:ascii="Times New Roman" w:hAnsi="Times New Roman" w:cs="Times New Roman"/>
        </w:rPr>
      </w:pPr>
      <w:r w:rsidRPr="00284D05">
        <w:rPr>
          <w:rFonts w:ascii="Times New Roman" w:hAnsi="Times New Roman" w:cs="Times New Roman"/>
        </w:rPr>
        <w:t xml:space="preserve"> </w:t>
      </w:r>
      <w:r w:rsidR="002F6CFC" w:rsidRPr="00284D05">
        <w:rPr>
          <w:rFonts w:ascii="Times New Roman" w:hAnsi="Times New Roman" w:cs="Times New Roman"/>
        </w:rPr>
        <w:tab/>
      </w:r>
    </w:p>
    <w:p w14:paraId="7CF4B589" w14:textId="1C0B4F5D" w:rsidR="00F85F10" w:rsidRPr="00284D05" w:rsidRDefault="007B6CD6">
      <w:pPr>
        <w:rPr>
          <w:rFonts w:ascii="Times New Roman" w:hAnsi="Times New Roman" w:cs="Times New Roman"/>
        </w:rPr>
      </w:pPr>
      <w:r w:rsidRPr="00284D05">
        <w:rPr>
          <w:rFonts w:ascii="Times New Roman" w:hAnsi="Times New Roman" w:cs="Times New Roman"/>
        </w:rPr>
        <w:t xml:space="preserve">In the absence of CDC funding, presumably some individuals who would </w:t>
      </w:r>
      <w:r w:rsidR="00960622" w:rsidRPr="00284D05">
        <w:rPr>
          <w:rFonts w:ascii="Times New Roman" w:hAnsi="Times New Roman" w:cs="Times New Roman"/>
        </w:rPr>
        <w:t xml:space="preserve">otherwise </w:t>
      </w:r>
      <w:r w:rsidRPr="00284D05">
        <w:rPr>
          <w:rFonts w:ascii="Times New Roman" w:hAnsi="Times New Roman" w:cs="Times New Roman"/>
        </w:rPr>
        <w:t xml:space="preserve">have </w:t>
      </w:r>
      <w:r w:rsidR="00960622" w:rsidRPr="00284D05">
        <w:rPr>
          <w:rFonts w:ascii="Times New Roman" w:hAnsi="Times New Roman" w:cs="Times New Roman"/>
        </w:rPr>
        <w:t>received</w:t>
      </w:r>
      <w:r w:rsidRPr="00284D05">
        <w:rPr>
          <w:rFonts w:ascii="Times New Roman" w:hAnsi="Times New Roman" w:cs="Times New Roman"/>
        </w:rPr>
        <w:t xml:space="preserve"> a</w:t>
      </w:r>
      <w:r w:rsidR="00960622" w:rsidRPr="00284D05">
        <w:rPr>
          <w:rFonts w:ascii="Times New Roman" w:hAnsi="Times New Roman" w:cs="Times New Roman"/>
        </w:rPr>
        <w:t xml:space="preserve"> CDC-funded</w:t>
      </w:r>
      <w:r w:rsidRPr="00284D05">
        <w:rPr>
          <w:rFonts w:ascii="Times New Roman" w:hAnsi="Times New Roman" w:cs="Times New Roman"/>
        </w:rPr>
        <w:t xml:space="preserve"> HIV test would get tested by other means, such as private insurance or </w:t>
      </w:r>
      <w:r w:rsidR="00960622" w:rsidRPr="00284D05">
        <w:rPr>
          <w:rFonts w:ascii="Times New Roman" w:hAnsi="Times New Roman" w:cs="Times New Roman"/>
        </w:rPr>
        <w:t>in an emergency department</w:t>
      </w:r>
      <w:r w:rsidRPr="00284D05">
        <w:rPr>
          <w:rFonts w:ascii="Times New Roman" w:hAnsi="Times New Roman" w:cs="Times New Roman"/>
        </w:rPr>
        <w:t xml:space="preserve">. However, this proportion is not well characterized: </w:t>
      </w:r>
      <w:r w:rsidR="000175A3" w:rsidRPr="00284D05">
        <w:rPr>
          <w:rFonts w:ascii="Times New Roman" w:hAnsi="Times New Roman" w:cs="Times New Roman"/>
        </w:rPr>
        <w:t>n</w:t>
      </w:r>
      <w:r w:rsidR="00FC1B44" w:rsidRPr="00284D05">
        <w:rPr>
          <w:rFonts w:ascii="Times New Roman" w:hAnsi="Times New Roman" w:cs="Times New Roman"/>
        </w:rPr>
        <w:t xml:space="preserve">o </w:t>
      </w:r>
      <w:r w:rsidRPr="00284D05">
        <w:rPr>
          <w:rFonts w:ascii="Times New Roman" w:hAnsi="Times New Roman" w:cs="Times New Roman"/>
        </w:rPr>
        <w:t xml:space="preserve">studies to our knowledge have examined the withdrawal of public funding for HIV tests. </w:t>
      </w:r>
      <w:r w:rsidR="00960622" w:rsidRPr="00284D05">
        <w:rPr>
          <w:rFonts w:ascii="Times New Roman" w:hAnsi="Times New Roman" w:cs="Times New Roman"/>
        </w:rPr>
        <w:t>One</w:t>
      </w:r>
      <w:r w:rsidRPr="00284D05">
        <w:rPr>
          <w:rFonts w:ascii="Times New Roman" w:hAnsi="Times New Roman" w:cs="Times New Roman"/>
        </w:rPr>
        <w:t xml:space="preserve"> evaluation of the roll-out of a </w:t>
      </w:r>
      <w:r w:rsidR="00960622" w:rsidRPr="00284D05">
        <w:rPr>
          <w:rFonts w:ascii="Times New Roman" w:hAnsi="Times New Roman" w:cs="Times New Roman"/>
        </w:rPr>
        <w:t xml:space="preserve">CDC-funded </w:t>
      </w:r>
      <w:r w:rsidRPr="00284D05">
        <w:rPr>
          <w:rFonts w:ascii="Times New Roman" w:hAnsi="Times New Roman" w:cs="Times New Roman"/>
        </w:rPr>
        <w:t xml:space="preserve">program to distribute HIV </w:t>
      </w:r>
      <w:r w:rsidR="00D07A42" w:rsidRPr="00284D05">
        <w:rPr>
          <w:rFonts w:ascii="Times New Roman" w:hAnsi="Times New Roman" w:cs="Times New Roman"/>
        </w:rPr>
        <w:t>self-tests</w:t>
      </w:r>
      <w:r w:rsidR="00960622" w:rsidRPr="00284D05">
        <w:rPr>
          <w:rFonts w:ascii="Times New Roman" w:hAnsi="Times New Roman" w:cs="Times New Roman"/>
        </w:rPr>
        <w:t xml:space="preserve"> indicated that,</w:t>
      </w:r>
      <w:r w:rsidRPr="00284D05">
        <w:rPr>
          <w:rFonts w:ascii="Times New Roman" w:hAnsi="Times New Roman" w:cs="Times New Roman"/>
        </w:rPr>
        <w:t xml:space="preserve"> of the 206,637 </w:t>
      </w:r>
      <w:r w:rsidR="00960622" w:rsidRPr="00284D05">
        <w:rPr>
          <w:rFonts w:ascii="Times New Roman" w:hAnsi="Times New Roman" w:cs="Times New Roman"/>
        </w:rPr>
        <w:t>survey respondent</w:t>
      </w:r>
      <w:r w:rsidR="00FC1B44" w:rsidRPr="00284D05">
        <w:rPr>
          <w:rFonts w:ascii="Times New Roman" w:hAnsi="Times New Roman" w:cs="Times New Roman"/>
        </w:rPr>
        <w:t>s</w:t>
      </w:r>
      <w:r w:rsidRPr="00284D05">
        <w:rPr>
          <w:rFonts w:ascii="Times New Roman" w:hAnsi="Times New Roman" w:cs="Times New Roman"/>
        </w:rPr>
        <w:t xml:space="preserve"> who took one or more </w:t>
      </w:r>
      <w:r w:rsidR="00960622" w:rsidRPr="00284D05">
        <w:rPr>
          <w:rFonts w:ascii="Times New Roman" w:hAnsi="Times New Roman" w:cs="Times New Roman"/>
        </w:rPr>
        <w:t>CDC-funded self-</w:t>
      </w:r>
      <w:r w:rsidRPr="00284D05">
        <w:rPr>
          <w:rFonts w:ascii="Times New Roman" w:hAnsi="Times New Roman" w:cs="Times New Roman"/>
        </w:rPr>
        <w:t xml:space="preserve">tests, 52% had not been tested in the past </w:t>
      </w:r>
      <w:sdt>
        <w:sdtPr>
          <w:rPr>
            <w:rFonts w:ascii="Times New Roman" w:hAnsi="Times New Roman" w:cs="Times New Roman"/>
          </w:rPr>
          <w:tag w:val="goog_rdk_19"/>
          <w:id w:val="1328652166"/>
        </w:sdtPr>
        <w:sdtContent/>
      </w:sdt>
      <w:r w:rsidRPr="00284D05">
        <w:rPr>
          <w:rFonts w:ascii="Times New Roman" w:hAnsi="Times New Roman" w:cs="Times New Roman"/>
        </w:rPr>
        <w:t>year</w:t>
      </w:r>
      <w:r w:rsidR="00D07A42" w:rsidRPr="00284D05">
        <w:rPr>
          <w:rFonts w:ascii="Times New Roman" w:hAnsi="Times New Roman" w:cs="Times New Roman"/>
        </w:rPr>
        <w:fldChar w:fldCharType="begin"/>
      </w:r>
      <w:r w:rsidR="009F1D6B">
        <w:rPr>
          <w:rFonts w:ascii="Times New Roman" w:hAnsi="Times New Roman" w:cs="Times New Roman"/>
        </w:rPr>
        <w:instrText xml:space="preserve"> ADDIN ZOTERO_ITEM CSL_CITATION {"citationID":"5yLg4PzR","properties":{"formattedCitation":"\\super 16\\nosupersub{}","plainCitation":"16","noteIndex":0},"citationItems":[{"id":1417,"uris":["http://zotero.org/users/local/aj7PsjFR/items/P34SHTH4"],"itemData":{"id":1417,"type":"article-journal","abstract":"This report describes a CDC-funded program that delivered approximately 440,000 HIV self-tests to U.S. residents.","container-title":"MMWR. Morbidity and Mortality Weekly Report","DOI":"10.15585/mmwr.mm7324a4","ISSN":"0149-21951545-861X","journalAbbreviation":"MMWR Morb Mortal Wkly Rep","language":"en-us","source":"www.cdc.gov","title":"Findings from the First Year of a Federally Funded, Direct-to-Consumer HIV Self-Test Distribution Program — United States, March 2023–March 2024","URL":"https://www.cdc.gov/mmwr/volumes/73/wr/mm7324a4.htm","volume":"73","author":[{"family":"Sanchez","given":"Travis"}],"accessed":{"date-parts":[["2025",7,21]]},"issued":{"date-parts":[["2024"]]}}}],"schema":"https://github.com/citation-style-language/schema/raw/master/csl-citation.json"} </w:instrText>
      </w:r>
      <w:r w:rsidR="00D07A42" w:rsidRPr="00284D05">
        <w:rPr>
          <w:rFonts w:ascii="Times New Roman" w:hAnsi="Times New Roman" w:cs="Times New Roman"/>
        </w:rPr>
        <w:fldChar w:fldCharType="separate"/>
      </w:r>
      <w:r w:rsidR="009F1D6B" w:rsidRPr="009F1D6B">
        <w:rPr>
          <w:rFonts w:ascii="Times New Roman" w:hAnsi="Times New Roman" w:cs="Times New Roman"/>
          <w:vertAlign w:val="superscript"/>
        </w:rPr>
        <w:t>16</w:t>
      </w:r>
      <w:r w:rsidR="00D07A42" w:rsidRPr="00284D05">
        <w:rPr>
          <w:rFonts w:ascii="Times New Roman" w:hAnsi="Times New Roman" w:cs="Times New Roman"/>
        </w:rPr>
        <w:fldChar w:fldCharType="end"/>
      </w:r>
      <w:r w:rsidRPr="00284D05">
        <w:rPr>
          <w:rFonts w:ascii="Times New Roman" w:hAnsi="Times New Roman" w:cs="Times New Roman"/>
        </w:rPr>
        <w:t>.</w:t>
      </w:r>
    </w:p>
    <w:p w14:paraId="52E53471" w14:textId="3B8C94A3" w:rsidR="00F85F10" w:rsidRPr="00284D05" w:rsidRDefault="007B6CD6">
      <w:pPr>
        <w:rPr>
          <w:rFonts w:ascii="Times New Roman" w:hAnsi="Times New Roman" w:cs="Times New Roman"/>
        </w:rPr>
      </w:pPr>
      <w:r w:rsidRPr="00284D05">
        <w:rPr>
          <w:rFonts w:ascii="Times New Roman" w:hAnsi="Times New Roman" w:cs="Times New Roman"/>
        </w:rPr>
        <w:t xml:space="preserve">To quantify this uncertainty, each of the 1,000 simulations per </w:t>
      </w:r>
      <w:r w:rsidR="00727FB8" w:rsidRPr="00284D05">
        <w:rPr>
          <w:rFonts w:ascii="Times New Roman" w:hAnsi="Times New Roman" w:cs="Times New Roman"/>
        </w:rPr>
        <w:t xml:space="preserve">state </w:t>
      </w:r>
      <w:r w:rsidRPr="00284D05">
        <w:rPr>
          <w:rFonts w:ascii="Times New Roman" w:hAnsi="Times New Roman" w:cs="Times New Roman"/>
        </w:rPr>
        <w:t xml:space="preserve">sampled a different value of a parameter representing the proportion of CDC-funded tests that would be </w:t>
      </w:r>
      <w:r w:rsidR="00960622" w:rsidRPr="00284D05">
        <w:rPr>
          <w:rFonts w:ascii="Times New Roman" w:hAnsi="Times New Roman" w:cs="Times New Roman"/>
        </w:rPr>
        <w:t>replaced through other means</w:t>
      </w:r>
      <w:r w:rsidRPr="00284D05">
        <w:rPr>
          <w:rFonts w:ascii="Times New Roman" w:hAnsi="Times New Roman" w:cs="Times New Roman"/>
        </w:rPr>
        <w:t xml:space="preserve">. We sampled these values from a </w:t>
      </w:r>
      <w:r w:rsidR="00960622" w:rsidRPr="00284D05">
        <w:rPr>
          <w:rFonts w:ascii="Times New Roman" w:hAnsi="Times New Roman" w:cs="Times New Roman"/>
        </w:rPr>
        <w:t>b</w:t>
      </w:r>
      <w:r w:rsidRPr="00284D05">
        <w:rPr>
          <w:rFonts w:ascii="Times New Roman" w:hAnsi="Times New Roman" w:cs="Times New Roman"/>
        </w:rPr>
        <w:t xml:space="preserve">eta distribution with a mean of </w:t>
      </w:r>
      <w:r w:rsidR="00103C88" w:rsidRPr="00284D05">
        <w:rPr>
          <w:rFonts w:ascii="Times New Roman" w:hAnsi="Times New Roman" w:cs="Times New Roman"/>
        </w:rPr>
        <w:t>50%</w:t>
      </w:r>
      <w:r w:rsidR="00960622" w:rsidRPr="00284D05">
        <w:rPr>
          <w:rFonts w:ascii="Times New Roman" w:hAnsi="Times New Roman" w:cs="Times New Roman"/>
        </w:rPr>
        <w:t xml:space="preserve"> </w:t>
      </w:r>
      <w:r w:rsidRPr="00284D05">
        <w:rPr>
          <w:rFonts w:ascii="Times New Roman" w:hAnsi="Times New Roman" w:cs="Times New Roman"/>
        </w:rPr>
        <w:t xml:space="preserve">based on </w:t>
      </w:r>
      <w:r w:rsidR="00960622" w:rsidRPr="00284D05">
        <w:rPr>
          <w:rFonts w:ascii="Times New Roman" w:hAnsi="Times New Roman" w:cs="Times New Roman"/>
        </w:rPr>
        <w:t xml:space="preserve">results from </w:t>
      </w:r>
      <w:r w:rsidRPr="00284D05">
        <w:rPr>
          <w:rFonts w:ascii="Times New Roman" w:hAnsi="Times New Roman" w:cs="Times New Roman"/>
        </w:rPr>
        <w:t>the CDC’s self</w:t>
      </w:r>
      <w:r w:rsidR="00960622" w:rsidRPr="00284D05">
        <w:rPr>
          <w:rFonts w:ascii="Times New Roman" w:hAnsi="Times New Roman" w:cs="Times New Roman"/>
        </w:rPr>
        <w:t>-</w:t>
      </w:r>
      <w:r w:rsidRPr="00284D05">
        <w:rPr>
          <w:rFonts w:ascii="Times New Roman" w:hAnsi="Times New Roman" w:cs="Times New Roman"/>
        </w:rPr>
        <w:t>test program</w:t>
      </w:r>
      <w:r w:rsidR="00C67AA6">
        <w:rPr>
          <w:rFonts w:ascii="Times New Roman" w:hAnsi="Times New Roman" w:cs="Times New Roman"/>
        </w:rPr>
        <w:t xml:space="preserve"> </w:t>
      </w:r>
      <w:r w:rsidR="00C67AA6" w:rsidRPr="00C9090B">
        <w:rPr>
          <w:rFonts w:ascii="Times New Roman" w:hAnsi="Times New Roman" w:cs="Times New Roman"/>
        </w:rPr>
        <w:t>and a wide 95% confidence interval of 20% to 80%</w:t>
      </w:r>
      <w:r w:rsidRPr="00284D05">
        <w:rPr>
          <w:rFonts w:ascii="Times New Roman" w:hAnsi="Times New Roman" w:cs="Times New Roman"/>
        </w:rPr>
        <w:t>.</w:t>
      </w:r>
    </w:p>
    <w:p w14:paraId="3E19ADA4" w14:textId="26205E60" w:rsidR="00F85F10" w:rsidRPr="00284D05" w:rsidRDefault="00606258">
      <w:pPr>
        <w:rPr>
          <w:rFonts w:ascii="Times New Roman" w:hAnsi="Times New Roman" w:cs="Times New Roman"/>
        </w:rPr>
      </w:pPr>
      <w:r w:rsidRPr="00284D05">
        <w:rPr>
          <w:rFonts w:ascii="Times New Roman" w:hAnsi="Times New Roman" w:cs="Times New Roman"/>
        </w:rPr>
        <w:lastRenderedPageBreak/>
        <w:t>In all scenarios, we projected the HIV epidemic in each state to 2030</w:t>
      </w:r>
      <w:r w:rsidR="00960622" w:rsidRPr="00284D05">
        <w:rPr>
          <w:rFonts w:ascii="Times New Roman" w:hAnsi="Times New Roman" w:cs="Times New Roman"/>
        </w:rPr>
        <w:t xml:space="preserve">, assuming </w:t>
      </w:r>
      <w:r w:rsidRPr="00284D05">
        <w:rPr>
          <w:rFonts w:ascii="Times New Roman" w:hAnsi="Times New Roman" w:cs="Times New Roman"/>
        </w:rPr>
        <w:t>continu</w:t>
      </w:r>
      <w:r w:rsidR="00960622" w:rsidRPr="00284D05">
        <w:rPr>
          <w:rFonts w:ascii="Times New Roman" w:hAnsi="Times New Roman" w:cs="Times New Roman"/>
        </w:rPr>
        <w:t>ation of</w:t>
      </w:r>
      <w:r w:rsidRPr="00284D05">
        <w:rPr>
          <w:rFonts w:ascii="Times New Roman" w:hAnsi="Times New Roman" w:cs="Times New Roman"/>
        </w:rPr>
        <w:t xml:space="preserve"> current trends in transmission, suppression, uptake</w:t>
      </w:r>
      <w:r w:rsidR="00FC1B44" w:rsidRPr="00284D05">
        <w:rPr>
          <w:rFonts w:ascii="Times New Roman" w:hAnsi="Times New Roman" w:cs="Times New Roman"/>
        </w:rPr>
        <w:t xml:space="preserve"> of pre-exposure prophylaxis (</w:t>
      </w:r>
      <w:proofErr w:type="spellStart"/>
      <w:r w:rsidR="00FC1B44" w:rsidRPr="00284D05">
        <w:rPr>
          <w:rFonts w:ascii="Times New Roman" w:hAnsi="Times New Roman" w:cs="Times New Roman"/>
        </w:rPr>
        <w:t>PrEP</w:t>
      </w:r>
      <w:proofErr w:type="spellEnd"/>
      <w:r w:rsidR="00FC1B44" w:rsidRPr="00284D05">
        <w:rPr>
          <w:rFonts w:ascii="Times New Roman" w:hAnsi="Times New Roman" w:cs="Times New Roman"/>
        </w:rPr>
        <w:t>)</w:t>
      </w:r>
      <w:r w:rsidR="000C6BF5" w:rsidRPr="00284D05">
        <w:rPr>
          <w:rFonts w:ascii="Times New Roman" w:hAnsi="Times New Roman" w:cs="Times New Roman"/>
        </w:rPr>
        <w:t>, and testing not funded by the CDC</w:t>
      </w:r>
      <w:r w:rsidRPr="00284D05">
        <w:rPr>
          <w:rFonts w:ascii="Times New Roman" w:hAnsi="Times New Roman" w:cs="Times New Roman"/>
        </w:rPr>
        <w:t>, with randomly sampled variation</w:t>
      </w:r>
      <w:r w:rsidRPr="00284D05">
        <w:rPr>
          <w:rFonts w:ascii="Times New Roman" w:hAnsi="Times New Roman" w:cs="Times New Roman"/>
          <w:vertAlign w:val="superscript"/>
        </w:rPr>
        <w:t>11</w:t>
      </w:r>
      <w:r w:rsidRPr="00284D05">
        <w:rPr>
          <w:rFonts w:ascii="Times New Roman" w:hAnsi="Times New Roman" w:cs="Times New Roman"/>
        </w:rPr>
        <w:t>.</w:t>
      </w:r>
    </w:p>
    <w:p w14:paraId="7A273734" w14:textId="77777777" w:rsidR="00F85F10" w:rsidRPr="00284D05" w:rsidRDefault="007B6CD6">
      <w:pPr>
        <w:rPr>
          <w:rFonts w:ascii="Times New Roman" w:hAnsi="Times New Roman" w:cs="Times New Roman"/>
          <w:u w:val="single"/>
        </w:rPr>
      </w:pPr>
      <w:r w:rsidRPr="00284D05">
        <w:rPr>
          <w:rFonts w:ascii="Times New Roman" w:hAnsi="Times New Roman" w:cs="Times New Roman"/>
          <w:u w:val="single"/>
        </w:rPr>
        <w:t>Outcomes:</w:t>
      </w:r>
    </w:p>
    <w:p w14:paraId="4D7DC2CC" w14:textId="77777777" w:rsidR="00F85F10" w:rsidRPr="00284D05" w:rsidRDefault="007B6CD6">
      <w:pPr>
        <w:rPr>
          <w:rFonts w:ascii="Times New Roman" w:hAnsi="Times New Roman" w:cs="Times New Roman"/>
        </w:rPr>
      </w:pPr>
      <w:r w:rsidRPr="00284D05">
        <w:rPr>
          <w:rFonts w:ascii="Times New Roman" w:hAnsi="Times New Roman" w:cs="Times New Roman"/>
        </w:rPr>
        <w:t>Our primary outcome was the projected relative excess incident HIV infections from 2025 to 2030:</w:t>
      </w:r>
    </w:p>
    <w:p w14:paraId="6CA6DE27" w14:textId="5631FBA8" w:rsidR="00F85F10" w:rsidRPr="00284D05" w:rsidRDefault="00000000">
      <w:pPr>
        <w:jc w:val="center"/>
        <w:rPr>
          <w:rFonts w:ascii="Times New Roman" w:eastAsia="Cambria Math" w:hAnsi="Times New Roman" w:cs="Times New Roman"/>
        </w:rPr>
      </w:pPr>
      <m:oMathPara>
        <m:oMath>
          <m:f>
            <m:fPr>
              <m:ctrlPr>
                <w:rPr>
                  <w:rFonts w:ascii="Cambria Math" w:eastAsia="Cambria Math" w:hAnsi="Cambria Math" w:cs="Times New Roman"/>
                </w:rPr>
              </m:ctrlPr>
            </m:fPr>
            <m:num>
              <m:r>
                <w:rPr>
                  <w:rFonts w:ascii="Cambria Math" w:eastAsia="Cambria Math" w:hAnsi="Cambria Math" w:cs="Times New Roman"/>
                </w:rPr>
                <m:t xml:space="preserve">HIV </m:t>
              </m:r>
              <m:sSub>
                <m:sSubPr>
                  <m:ctrlPr>
                    <w:rPr>
                      <w:rFonts w:ascii="Cambria Math" w:eastAsia="Cambria Math" w:hAnsi="Cambria Math" w:cs="Times New Roman"/>
                    </w:rPr>
                  </m:ctrlPr>
                </m:sSubPr>
                <m:e>
                  <m:r>
                    <w:rPr>
                      <w:rFonts w:ascii="Cambria Math" w:eastAsia="Cambria Math" w:hAnsi="Cambria Math" w:cs="Times New Roman"/>
                    </w:rPr>
                    <m:t>Incidence</m:t>
                  </m:r>
                </m:e>
                <m:sub>
                  <m:r>
                    <w:rPr>
                      <w:rFonts w:ascii="Cambria Math" w:eastAsia="Cambria Math" w:hAnsi="Cambria Math" w:cs="Times New Roman"/>
                    </w:rPr>
                    <m:t>reduced testing</m:t>
                  </m:r>
                </m:sub>
              </m:sSub>
              <m:r>
                <w:rPr>
                  <w:rFonts w:ascii="Cambria Math" w:eastAsia="Cambria Math" w:hAnsi="Cambria Math" w:cs="Times New Roman"/>
                </w:rPr>
                <m:t xml:space="preserve">-HIV </m:t>
              </m:r>
              <m:sSub>
                <m:sSubPr>
                  <m:ctrlPr>
                    <w:rPr>
                      <w:rFonts w:ascii="Cambria Math" w:eastAsia="Cambria Math" w:hAnsi="Cambria Math" w:cs="Times New Roman"/>
                    </w:rPr>
                  </m:ctrlPr>
                </m:sSubPr>
                <m:e>
                  <m:r>
                    <w:rPr>
                      <w:rFonts w:ascii="Cambria Math" w:eastAsia="Cambria Math" w:hAnsi="Cambria Math" w:cs="Times New Roman"/>
                    </w:rPr>
                    <m:t>Incidence</m:t>
                  </m:r>
                </m:e>
                <m:sub>
                  <m:r>
                    <w:rPr>
                      <w:rFonts w:ascii="Cambria Math" w:eastAsia="Cambria Math" w:hAnsi="Cambria Math" w:cs="Times New Roman"/>
                    </w:rPr>
                    <m:t>baseline</m:t>
                  </m:r>
                </m:sub>
              </m:sSub>
            </m:num>
            <m:den>
              <m:r>
                <w:rPr>
                  <w:rFonts w:ascii="Cambria Math" w:eastAsia="Cambria Math" w:hAnsi="Cambria Math" w:cs="Times New Roman"/>
                </w:rPr>
                <m:t>HIV Incidenc</m:t>
              </m:r>
              <m:sSub>
                <m:sSubPr>
                  <m:ctrlPr>
                    <w:rPr>
                      <w:rFonts w:ascii="Cambria Math" w:eastAsia="Cambria Math" w:hAnsi="Cambria Math" w:cs="Times New Roman"/>
                    </w:rPr>
                  </m:ctrlPr>
                </m:sSubPr>
                <m:e>
                  <m:r>
                    <w:rPr>
                      <w:rFonts w:ascii="Cambria Math" w:eastAsia="Cambria Math" w:hAnsi="Cambria Math" w:cs="Times New Roman"/>
                    </w:rPr>
                    <m:t>e</m:t>
                  </m:r>
                </m:e>
                <m:sub>
                  <m:r>
                    <w:rPr>
                      <w:rFonts w:ascii="Cambria Math" w:eastAsia="Cambria Math" w:hAnsi="Cambria Math" w:cs="Times New Roman"/>
                    </w:rPr>
                    <m:t>baseline</m:t>
                  </m:r>
                </m:sub>
              </m:sSub>
            </m:den>
          </m:f>
        </m:oMath>
      </m:oMathPara>
    </w:p>
    <w:p w14:paraId="58A57A66" w14:textId="1B2F0EF4" w:rsidR="00F85F10" w:rsidRPr="00284D05" w:rsidRDefault="00A343C5">
      <w:pPr>
        <w:rPr>
          <w:rFonts w:ascii="Times New Roman" w:hAnsi="Times New Roman" w:cs="Times New Roman"/>
        </w:rPr>
      </w:pPr>
      <w:r w:rsidRPr="00284D05">
        <w:rPr>
          <w:rFonts w:ascii="Times New Roman" w:hAnsi="Times New Roman" w:cs="Times New Roman"/>
        </w:rPr>
        <w:t xml:space="preserve">where the “baseline” scenario assumes continued CDC-funded testing at </w:t>
      </w:r>
      <w:r w:rsidR="00C67AA6">
        <w:rPr>
          <w:rFonts w:ascii="Times New Roman" w:hAnsi="Times New Roman" w:cs="Times New Roman"/>
        </w:rPr>
        <w:t>its current trajectory</w:t>
      </w:r>
      <w:r w:rsidRPr="00284D05">
        <w:rPr>
          <w:rFonts w:ascii="Times New Roman" w:hAnsi="Times New Roman" w:cs="Times New Roman"/>
        </w:rPr>
        <w:t xml:space="preserve">. </w:t>
      </w:r>
      <w:r w:rsidR="007B6CD6" w:rsidRPr="00284D05">
        <w:rPr>
          <w:rFonts w:ascii="Times New Roman" w:hAnsi="Times New Roman" w:cs="Times New Roman"/>
        </w:rPr>
        <w:t>Secondary outcomes included (a) the absolute number of excess HIV infections from 2025 to 2030</w:t>
      </w:r>
      <w:r w:rsidR="00735C2A" w:rsidRPr="00284D05">
        <w:rPr>
          <w:rFonts w:ascii="Times New Roman" w:hAnsi="Times New Roman" w:cs="Times New Roman"/>
        </w:rPr>
        <w:t>,</w:t>
      </w:r>
      <w:r w:rsidR="007B6CD6" w:rsidRPr="00284D05">
        <w:rPr>
          <w:rFonts w:ascii="Times New Roman" w:hAnsi="Times New Roman" w:cs="Times New Roman"/>
        </w:rPr>
        <w:t xml:space="preserve"> (b) </w:t>
      </w:r>
      <w:r w:rsidR="00735C2A" w:rsidRPr="00284D05">
        <w:rPr>
          <w:rFonts w:ascii="Times New Roman" w:hAnsi="Times New Roman" w:cs="Times New Roman"/>
        </w:rPr>
        <w:t xml:space="preserve">the absolute and relative number of infections through 2035, and (c) </w:t>
      </w:r>
      <w:r w:rsidR="007B6CD6" w:rsidRPr="00284D05">
        <w:rPr>
          <w:rFonts w:ascii="Times New Roman" w:hAnsi="Times New Roman" w:cs="Times New Roman"/>
        </w:rPr>
        <w:t xml:space="preserve">the number of CDC-funded tests </w:t>
      </w:r>
      <w:r w:rsidRPr="00284D05">
        <w:rPr>
          <w:rFonts w:ascii="Times New Roman" w:hAnsi="Times New Roman" w:cs="Times New Roman"/>
        </w:rPr>
        <w:t>foregone per</w:t>
      </w:r>
      <w:r w:rsidR="007B6CD6" w:rsidRPr="00284D05">
        <w:rPr>
          <w:rFonts w:ascii="Times New Roman" w:hAnsi="Times New Roman" w:cs="Times New Roman"/>
        </w:rPr>
        <w:t xml:space="preserve"> excess infection</w:t>
      </w:r>
      <w:r w:rsidR="00735C2A" w:rsidRPr="00284D05">
        <w:rPr>
          <w:rFonts w:ascii="Times New Roman" w:hAnsi="Times New Roman" w:cs="Times New Roman"/>
        </w:rPr>
        <w:t xml:space="preserve"> from 2025 to 2030</w:t>
      </w:r>
      <w:r w:rsidR="007B6CD6" w:rsidRPr="00284D05">
        <w:rPr>
          <w:rFonts w:ascii="Times New Roman" w:hAnsi="Times New Roman" w:cs="Times New Roman"/>
        </w:rPr>
        <w:t>. For each outcome in each state, we calculated the mean across 1,000 simulations and the 95% credible interval</w:t>
      </w:r>
      <w:r w:rsidR="00EA1278" w:rsidRPr="00284D05">
        <w:rPr>
          <w:rFonts w:ascii="Times New Roman" w:hAnsi="Times New Roman" w:cs="Times New Roman"/>
        </w:rPr>
        <w:t xml:space="preserve"> (</w:t>
      </w:r>
      <w:proofErr w:type="spellStart"/>
      <w:r w:rsidR="00EA1278" w:rsidRPr="00284D05">
        <w:rPr>
          <w:rFonts w:ascii="Times New Roman" w:hAnsi="Times New Roman" w:cs="Times New Roman"/>
        </w:rPr>
        <w:t>CrI</w:t>
      </w:r>
      <w:proofErr w:type="spellEnd"/>
      <w:r w:rsidR="00EA1278" w:rsidRPr="00284D05">
        <w:rPr>
          <w:rFonts w:ascii="Times New Roman" w:hAnsi="Times New Roman" w:cs="Times New Roman"/>
        </w:rPr>
        <w:t>)</w:t>
      </w:r>
      <w:r w:rsidRPr="00284D05">
        <w:rPr>
          <w:rFonts w:ascii="Times New Roman" w:hAnsi="Times New Roman" w:cs="Times New Roman"/>
        </w:rPr>
        <w:t>, defined as the</w:t>
      </w:r>
      <w:r w:rsidR="007B6CD6" w:rsidRPr="00284D05">
        <w:rPr>
          <w:rFonts w:ascii="Times New Roman" w:hAnsi="Times New Roman" w:cs="Times New Roman"/>
        </w:rPr>
        <w:t xml:space="preserve"> 2.5th </w:t>
      </w:r>
      <w:r w:rsidRPr="00284D05">
        <w:rPr>
          <w:rFonts w:ascii="Times New Roman" w:hAnsi="Times New Roman" w:cs="Times New Roman"/>
        </w:rPr>
        <w:t>and</w:t>
      </w:r>
      <w:r w:rsidR="007B6CD6" w:rsidRPr="00284D05">
        <w:rPr>
          <w:rFonts w:ascii="Times New Roman" w:hAnsi="Times New Roman" w:cs="Times New Roman"/>
        </w:rPr>
        <w:t xml:space="preserve"> 97.5th percentile</w:t>
      </w:r>
      <w:r w:rsidRPr="00284D05">
        <w:rPr>
          <w:rFonts w:ascii="Times New Roman" w:hAnsi="Times New Roman" w:cs="Times New Roman"/>
        </w:rPr>
        <w:t>s of those simulation results</w:t>
      </w:r>
      <w:r w:rsidR="007B6CD6" w:rsidRPr="00284D05">
        <w:rPr>
          <w:rFonts w:ascii="Times New Roman" w:hAnsi="Times New Roman" w:cs="Times New Roman"/>
        </w:rPr>
        <w:t xml:space="preserve">. </w:t>
      </w:r>
    </w:p>
    <w:p w14:paraId="5F557B09" w14:textId="77777777" w:rsidR="00F85F10" w:rsidRPr="00284D05" w:rsidRDefault="007B6CD6">
      <w:pPr>
        <w:rPr>
          <w:rFonts w:ascii="Times New Roman" w:hAnsi="Times New Roman" w:cs="Times New Roman"/>
          <w:u w:val="single"/>
        </w:rPr>
      </w:pPr>
      <w:r w:rsidRPr="00284D05">
        <w:rPr>
          <w:rFonts w:ascii="Times New Roman" w:hAnsi="Times New Roman" w:cs="Times New Roman"/>
          <w:u w:val="single"/>
        </w:rPr>
        <w:t>Secondary Analyses:</w:t>
      </w:r>
    </w:p>
    <w:p w14:paraId="6D5DFC42" w14:textId="0EC5AD7F" w:rsidR="00F85F10" w:rsidRPr="00284D05" w:rsidRDefault="007B6CD6">
      <w:pPr>
        <w:rPr>
          <w:rFonts w:ascii="Times New Roman" w:hAnsi="Times New Roman" w:cs="Times New Roman"/>
        </w:rPr>
      </w:pPr>
      <w:r w:rsidRPr="00284D05">
        <w:rPr>
          <w:rFonts w:ascii="Times New Roman" w:hAnsi="Times New Roman" w:cs="Times New Roman"/>
        </w:rPr>
        <w:t xml:space="preserve">To evaluate potential determinants of state-level variation, we calculated Spearman correlation coefficients between </w:t>
      </w:r>
      <w:r w:rsidR="00DF6E16">
        <w:rPr>
          <w:rFonts w:ascii="Times New Roman" w:hAnsi="Times New Roman" w:cs="Times New Roman"/>
        </w:rPr>
        <w:t xml:space="preserve">our primary outcome (relative </w:t>
      </w:r>
      <w:r w:rsidRPr="00284D05">
        <w:rPr>
          <w:rFonts w:ascii="Times New Roman" w:hAnsi="Times New Roman" w:cs="Times New Roman"/>
        </w:rPr>
        <w:t>projected excess incident HIV infections from 2025 to 2030</w:t>
      </w:r>
      <w:r w:rsidR="002D588C" w:rsidRPr="00284D05">
        <w:rPr>
          <w:rFonts w:ascii="Times New Roman" w:hAnsi="Times New Roman" w:cs="Times New Roman"/>
        </w:rPr>
        <w:t>)</w:t>
      </w:r>
      <w:r w:rsidRPr="00284D05">
        <w:rPr>
          <w:rFonts w:ascii="Times New Roman" w:hAnsi="Times New Roman" w:cs="Times New Roman"/>
        </w:rPr>
        <w:t xml:space="preserve"> and </w:t>
      </w:r>
      <w:r w:rsidR="0082079D" w:rsidRPr="00284D05">
        <w:rPr>
          <w:rFonts w:ascii="Times New Roman" w:hAnsi="Times New Roman" w:cs="Times New Roman"/>
        </w:rPr>
        <w:t xml:space="preserve">four </w:t>
      </w:r>
      <w:r w:rsidR="002D588C" w:rsidRPr="00284D05">
        <w:rPr>
          <w:rFonts w:ascii="Times New Roman" w:hAnsi="Times New Roman" w:cs="Times New Roman"/>
        </w:rPr>
        <w:t>factors</w:t>
      </w:r>
      <w:r w:rsidRPr="00284D05">
        <w:rPr>
          <w:rFonts w:ascii="Times New Roman" w:hAnsi="Times New Roman" w:cs="Times New Roman"/>
        </w:rPr>
        <w:t xml:space="preserve"> (averaged for each state across simulations): (1) the proportion of HIV tests in 2025 that </w:t>
      </w:r>
      <w:r w:rsidR="00727FB8" w:rsidRPr="00284D05">
        <w:rPr>
          <w:rFonts w:ascii="Times New Roman" w:hAnsi="Times New Roman" w:cs="Times New Roman"/>
        </w:rPr>
        <w:t>the CDC funded</w:t>
      </w:r>
      <w:r w:rsidRPr="00284D05">
        <w:rPr>
          <w:rFonts w:ascii="Times New Roman" w:hAnsi="Times New Roman" w:cs="Times New Roman"/>
        </w:rPr>
        <w:t>; (2) the proportion of HIV diagnoses in 2025 that were made with CDC-funded tests; (3) the transmission rate of HIV in 2025; and (</w:t>
      </w:r>
      <w:r w:rsidR="0082079D" w:rsidRPr="00284D05">
        <w:rPr>
          <w:rFonts w:ascii="Times New Roman" w:hAnsi="Times New Roman" w:cs="Times New Roman"/>
        </w:rPr>
        <w:t>4</w:t>
      </w:r>
      <w:r w:rsidRPr="00284D05">
        <w:rPr>
          <w:rFonts w:ascii="Times New Roman" w:hAnsi="Times New Roman" w:cs="Times New Roman"/>
        </w:rPr>
        <w:t>) the “urbanicity” of each state’s HIV epidemic in 2021, defined as the</w:t>
      </w:r>
      <w:r w:rsidR="002D588C" w:rsidRPr="00284D05">
        <w:rPr>
          <w:rFonts w:ascii="Times New Roman" w:hAnsi="Times New Roman" w:cs="Times New Roman"/>
        </w:rPr>
        <w:t xml:space="preserve"> mean across counties (weighted by each county’s fraction of statewide HIV prevalence)</w:t>
      </w:r>
      <w:r w:rsidRPr="00284D05">
        <w:rPr>
          <w:rFonts w:ascii="Times New Roman" w:hAnsi="Times New Roman" w:cs="Times New Roman"/>
        </w:rPr>
        <w:t xml:space="preserve"> of the proportion of people living in urban areas (per the 2020 census)</w:t>
      </w:r>
      <w:r w:rsidR="00BA6EE1" w:rsidRPr="00284D05">
        <w:rPr>
          <w:rFonts w:ascii="Times New Roman" w:hAnsi="Times New Roman" w:cs="Times New Roman"/>
        </w:rPr>
        <w:fldChar w:fldCharType="begin"/>
      </w:r>
      <w:r w:rsidR="009F1D6B">
        <w:rPr>
          <w:rFonts w:ascii="Times New Roman" w:hAnsi="Times New Roman" w:cs="Times New Roman"/>
        </w:rPr>
        <w:instrText xml:space="preserve"> ADDIN ZOTERO_ITEM CSL_CITATION {"citationID":"FewUzfrQ","properties":{"formattedCitation":"\\super 17\\nosupersub{}","plainCitation":"17","noteIndex":0},"citationItems":[{"id":1420,"uris":["http://zotero.org/users/local/aj7PsjFR/items/F6S9UU4A"],"itemData":{"id":1420,"type":"webpage","abstract":"Detailed current and historical information about the Census Bureau’s urban-rural classification and urban areas.","container-title":"Census.gov","language":"en","note":"section: Government","title":"Urban and Rural","URL":"https://www.census.gov/programs-surveys/geography/guidance/geo-areas/urban-rural.html","author":[{"family":"Bureau","given":"US Census"}],"accessed":{"date-parts":[["2025",7,21]]}}}],"schema":"https://github.com/citation-style-language/schema/raw/master/csl-citation.json"} </w:instrText>
      </w:r>
      <w:r w:rsidR="00BA6EE1" w:rsidRPr="00284D05">
        <w:rPr>
          <w:rFonts w:ascii="Times New Roman" w:hAnsi="Times New Roman" w:cs="Times New Roman"/>
        </w:rPr>
        <w:fldChar w:fldCharType="separate"/>
      </w:r>
      <w:r w:rsidR="009F1D6B" w:rsidRPr="009F1D6B">
        <w:rPr>
          <w:rFonts w:ascii="Times New Roman" w:hAnsi="Times New Roman" w:cs="Times New Roman"/>
          <w:vertAlign w:val="superscript"/>
        </w:rPr>
        <w:t>17</w:t>
      </w:r>
      <w:r w:rsidR="00BA6EE1" w:rsidRPr="00284D05">
        <w:rPr>
          <w:rFonts w:ascii="Times New Roman" w:hAnsi="Times New Roman" w:cs="Times New Roman"/>
        </w:rPr>
        <w:fldChar w:fldCharType="end"/>
      </w:r>
      <w:r w:rsidRPr="00284D05">
        <w:rPr>
          <w:rFonts w:ascii="Times New Roman" w:hAnsi="Times New Roman" w:cs="Times New Roman"/>
        </w:rPr>
        <w:t>. Because we modeled only 18 states, we calculated a univariate correlation with each determinant separately. We visualized these relationships using scatterplots.</w:t>
      </w:r>
    </w:p>
    <w:p w14:paraId="49A350B5" w14:textId="77777777" w:rsidR="00F85F10" w:rsidRPr="00284D05" w:rsidRDefault="007B6CD6">
      <w:pPr>
        <w:rPr>
          <w:rFonts w:ascii="Times New Roman" w:hAnsi="Times New Roman" w:cs="Times New Roman"/>
          <w:u w:val="single"/>
        </w:rPr>
      </w:pPr>
      <w:r w:rsidRPr="00284D05">
        <w:rPr>
          <w:rFonts w:ascii="Times New Roman" w:hAnsi="Times New Roman" w:cs="Times New Roman"/>
          <w:u w:val="single"/>
        </w:rPr>
        <w:t>Sensitivity Analyses:</w:t>
      </w:r>
    </w:p>
    <w:p w14:paraId="195C1CC7" w14:textId="24055EED" w:rsidR="00F85F10" w:rsidRPr="00284D05" w:rsidRDefault="007B6CD6">
      <w:pPr>
        <w:rPr>
          <w:rFonts w:ascii="Times New Roman" w:hAnsi="Times New Roman" w:cs="Times New Roman"/>
        </w:rPr>
      </w:pPr>
      <w:r w:rsidRPr="00284D05">
        <w:rPr>
          <w:rFonts w:ascii="Times New Roman" w:hAnsi="Times New Roman" w:cs="Times New Roman"/>
        </w:rPr>
        <w:t xml:space="preserve">To assess the sensitivity of our </w:t>
      </w:r>
      <w:r w:rsidR="002D588C" w:rsidRPr="00284D05">
        <w:rPr>
          <w:rFonts w:ascii="Times New Roman" w:hAnsi="Times New Roman" w:cs="Times New Roman"/>
        </w:rPr>
        <w:t>primary outcome</w:t>
      </w:r>
      <w:r w:rsidRPr="00284D05">
        <w:rPr>
          <w:rFonts w:ascii="Times New Roman" w:hAnsi="Times New Roman" w:cs="Times New Roman"/>
        </w:rPr>
        <w:t xml:space="preserve"> to influential parameters</w:t>
      </w:r>
      <w:r w:rsidR="002D588C" w:rsidRPr="00284D05">
        <w:rPr>
          <w:rFonts w:ascii="Times New Roman" w:hAnsi="Times New Roman" w:cs="Times New Roman"/>
        </w:rPr>
        <w:t xml:space="preserve"> in each state</w:t>
      </w:r>
      <w:r w:rsidRPr="00284D05">
        <w:rPr>
          <w:rFonts w:ascii="Times New Roman" w:hAnsi="Times New Roman" w:cs="Times New Roman"/>
        </w:rPr>
        <w:t>, we calculated partial rank correlation coefficients</w:t>
      </w:r>
      <w:r w:rsidR="0082079D" w:rsidRPr="00284D05">
        <w:rPr>
          <w:rFonts w:ascii="Times New Roman" w:hAnsi="Times New Roman" w:cs="Times New Roman"/>
        </w:rPr>
        <w:t>, across the 1,000 simulations in each state,</w:t>
      </w:r>
      <w:r w:rsidRPr="00284D05">
        <w:rPr>
          <w:rFonts w:ascii="Times New Roman" w:hAnsi="Times New Roman" w:cs="Times New Roman"/>
        </w:rPr>
        <w:t xml:space="preserve"> for parameter</w:t>
      </w:r>
      <w:r w:rsidR="00675608" w:rsidRPr="00284D05">
        <w:rPr>
          <w:rFonts w:ascii="Times New Roman" w:hAnsi="Times New Roman" w:cs="Times New Roman"/>
        </w:rPr>
        <w:t>s</w:t>
      </w:r>
      <w:r w:rsidR="002D588C" w:rsidRPr="00284D05">
        <w:rPr>
          <w:rFonts w:ascii="Times New Roman" w:hAnsi="Times New Roman" w:cs="Times New Roman"/>
        </w:rPr>
        <w:t xml:space="preserve"> that</w:t>
      </w:r>
      <w:r w:rsidRPr="00284D05">
        <w:rPr>
          <w:rFonts w:ascii="Times New Roman" w:hAnsi="Times New Roman" w:cs="Times New Roman"/>
        </w:rPr>
        <w:t xml:space="preserve"> govern</w:t>
      </w:r>
      <w:r w:rsidR="002D588C" w:rsidRPr="00284D05">
        <w:rPr>
          <w:rFonts w:ascii="Times New Roman" w:hAnsi="Times New Roman" w:cs="Times New Roman"/>
        </w:rPr>
        <w:t>ed</w:t>
      </w:r>
      <w:r w:rsidRPr="00284D05">
        <w:rPr>
          <w:rFonts w:ascii="Times New Roman" w:hAnsi="Times New Roman" w:cs="Times New Roman"/>
        </w:rPr>
        <w:t xml:space="preserve"> either (a) the proportion of HIV tests funded by the CDC</w:t>
      </w:r>
      <w:r w:rsidR="002F4C36">
        <w:rPr>
          <w:rFonts w:ascii="Times New Roman" w:hAnsi="Times New Roman" w:cs="Times New Roman"/>
        </w:rPr>
        <w:t>,</w:t>
      </w:r>
      <w:r w:rsidRPr="00284D05">
        <w:rPr>
          <w:rFonts w:ascii="Times New Roman" w:hAnsi="Times New Roman" w:cs="Times New Roman"/>
        </w:rPr>
        <w:t xml:space="preserve"> (b) the proportion of diagnoses made with CDC-funded tests</w:t>
      </w:r>
      <w:r w:rsidR="002F4C36">
        <w:rPr>
          <w:rFonts w:ascii="Times New Roman" w:hAnsi="Times New Roman" w:cs="Times New Roman"/>
        </w:rPr>
        <w:t>, or (c) the proportion of CDC-funded tests that would be obtained by other means if funding ends</w:t>
      </w:r>
      <w:r w:rsidRPr="00284D05">
        <w:rPr>
          <w:rFonts w:ascii="Times New Roman" w:hAnsi="Times New Roman" w:cs="Times New Roman"/>
        </w:rPr>
        <w:t xml:space="preserve">. We assessed the impact of each parameter by calculating the primary outcome among the 200 simulations with the highest values of each parameter vs. the 200 simulations with the lowest </w:t>
      </w:r>
      <w:sdt>
        <w:sdtPr>
          <w:rPr>
            <w:rFonts w:ascii="Times New Roman" w:hAnsi="Times New Roman" w:cs="Times New Roman"/>
          </w:rPr>
          <w:tag w:val="goog_rdk_21"/>
          <w:id w:val="-1622253518"/>
        </w:sdtPr>
        <w:sdtContent/>
      </w:sdt>
      <w:r w:rsidRPr="00284D05">
        <w:rPr>
          <w:rFonts w:ascii="Times New Roman" w:hAnsi="Times New Roman" w:cs="Times New Roman"/>
        </w:rPr>
        <w:t xml:space="preserve">values </w:t>
      </w:r>
      <w:r w:rsidR="00252AF6" w:rsidRPr="00284D05">
        <w:rPr>
          <w:rFonts w:ascii="Times New Roman" w:hAnsi="Times New Roman" w:cs="Times New Roman"/>
        </w:rPr>
        <w:t>(see Supplement</w:t>
      </w:r>
      <w:r w:rsidR="00BA6EE1" w:rsidRPr="00284D05">
        <w:rPr>
          <w:rFonts w:ascii="Times New Roman" w:hAnsi="Times New Roman" w:cs="Times New Roman"/>
        </w:rPr>
        <w:t>)</w:t>
      </w:r>
      <w:r w:rsidR="00BA6EE1" w:rsidRPr="00284D05">
        <w:rPr>
          <w:rFonts w:ascii="Times New Roman" w:hAnsi="Times New Roman" w:cs="Times New Roman"/>
        </w:rPr>
        <w:fldChar w:fldCharType="begin"/>
      </w:r>
      <w:r w:rsidR="009F1D6B">
        <w:rPr>
          <w:rFonts w:ascii="Times New Roman" w:hAnsi="Times New Roman" w:cs="Times New Roman"/>
        </w:rPr>
        <w:instrText xml:space="preserve"> ADDIN ZOTERO_ITEM CSL_CITATION {"citationID":"Ia37RCHe","properties":{"formattedCitation":"\\super 18\\nosupersub{}","plainCitation":"18","noteIndex":0},"citationItems":[{"id":1422,"uris":["http://zotero.org/users/local/aj7PsjFR/items/YU368YSV"],"itemData":{"id":1422,"type":"article-journal","abstract":"BACKGROUND: Mathematical models are increasingly used to understand the dynamics of infectious diseases, including \"chronic\" infections with long generation times. Such models include features that are obscure to most clinicians and decision-makers.\nMETHODS: Using a model of a hypothetical active case-finding intervention for tuberculosis in India as an example, we illustrate the effects on model results of different choices for model structure, input parameters, and calibration process.\nRESULTS: Using the same underlying data, different transmission models produced different estimates of the projected intervention impact on tuberculosis incidence by 2030 with different corresponding uncertainty ranges. We illustrate the reasons for these differences and present a simple guide for clinicians and decision-makers to evaluate models of infectious diseases.\nCONCLUSIONS: Mathematical models of chronic infectious diseases must be understood to properly inform policy decisions. Improved communication between modelers and consumers is critical if model results are to improve the health of populations.","container-title":"Open Forum Infectious Diseases","DOI":"10.1093/ofid/ofx172","ISSN":"2328-8957","issue":"4","journalAbbreviation":"Open Forum Infect Dis","language":"eng","note":"PMID: 29226167\nPMCID: PMC5716064","page":"ofx172","source":"PubMed","title":"Mathematical Modeling of \"Chronic\" Infectious Diseases: Unpacking the Black Box","title-short":"Mathematical Modeling of \"Chronic\" Infectious Diseases","volume":"4","author":[{"family":"Fojo","given":"Anthony T."},{"family":"Kendall","given":"Emily A."},{"family":"Kasaie","given":"Parastu"},{"family":"Shrestha","given":"Sourya"},{"family":"Louis","given":"Thomas A."},{"family":"Dowdy","given":"David W."}],"issued":{"date-parts":[["2017"]]}}}],"schema":"https://github.com/citation-style-language/schema/raw/master/csl-citation.json"} </w:instrText>
      </w:r>
      <w:r w:rsidR="00BA6EE1" w:rsidRPr="00284D05">
        <w:rPr>
          <w:rFonts w:ascii="Times New Roman" w:hAnsi="Times New Roman" w:cs="Times New Roman"/>
        </w:rPr>
        <w:fldChar w:fldCharType="separate"/>
      </w:r>
      <w:r w:rsidR="009F1D6B" w:rsidRPr="009F1D6B">
        <w:rPr>
          <w:rFonts w:ascii="Times New Roman" w:hAnsi="Times New Roman" w:cs="Times New Roman"/>
          <w:vertAlign w:val="superscript"/>
        </w:rPr>
        <w:t>18</w:t>
      </w:r>
      <w:r w:rsidR="00BA6EE1" w:rsidRPr="00284D05">
        <w:rPr>
          <w:rFonts w:ascii="Times New Roman" w:hAnsi="Times New Roman" w:cs="Times New Roman"/>
        </w:rPr>
        <w:fldChar w:fldCharType="end"/>
      </w:r>
      <w:r w:rsidRPr="00284D05">
        <w:rPr>
          <w:rFonts w:ascii="Times New Roman" w:hAnsi="Times New Roman" w:cs="Times New Roman"/>
        </w:rPr>
        <w:t>.</w:t>
      </w:r>
    </w:p>
    <w:p w14:paraId="7DC8BCC8" w14:textId="77777777" w:rsidR="00F85F10" w:rsidRPr="00284D05" w:rsidRDefault="007B6CD6">
      <w:pPr>
        <w:rPr>
          <w:rFonts w:ascii="Times New Roman" w:hAnsi="Times New Roman" w:cs="Times New Roman"/>
          <w:u w:val="single"/>
        </w:rPr>
      </w:pPr>
      <w:r w:rsidRPr="00284D05">
        <w:rPr>
          <w:rFonts w:ascii="Times New Roman" w:hAnsi="Times New Roman" w:cs="Times New Roman"/>
          <w:u w:val="single"/>
        </w:rPr>
        <w:t>Web Tool:</w:t>
      </w:r>
    </w:p>
    <w:p w14:paraId="18FF313B" w14:textId="77777777" w:rsidR="00F85F10" w:rsidRPr="00284D05" w:rsidRDefault="007B6CD6">
      <w:pPr>
        <w:rPr>
          <w:rFonts w:ascii="Times New Roman" w:hAnsi="Times New Roman" w:cs="Times New Roman"/>
        </w:rPr>
      </w:pPr>
      <w:r w:rsidRPr="00284D05">
        <w:rPr>
          <w:rFonts w:ascii="Times New Roman" w:hAnsi="Times New Roman" w:cs="Times New Roman"/>
        </w:rPr>
        <w:t>All simulations are available through our interactive web tool at www.jheem.org/cdc-testing.</w:t>
      </w:r>
    </w:p>
    <w:p w14:paraId="11105F8E" w14:textId="77777777" w:rsidR="00F85F10" w:rsidRPr="00284D05" w:rsidRDefault="007B6CD6">
      <w:pPr>
        <w:rPr>
          <w:rFonts w:ascii="Times New Roman" w:hAnsi="Times New Roman" w:cs="Times New Roman"/>
          <w:b/>
        </w:rPr>
      </w:pPr>
      <w:r w:rsidRPr="00284D05">
        <w:rPr>
          <w:rFonts w:ascii="Times New Roman" w:hAnsi="Times New Roman" w:cs="Times New Roman"/>
          <w:b/>
        </w:rPr>
        <w:lastRenderedPageBreak/>
        <w:t>Results:</w:t>
      </w:r>
    </w:p>
    <w:p w14:paraId="3C2E8A20" w14:textId="4B80FBE1" w:rsidR="00F85F10" w:rsidRPr="00284D05" w:rsidRDefault="007B6CD6">
      <w:pPr>
        <w:rPr>
          <w:rFonts w:ascii="Times New Roman" w:hAnsi="Times New Roman" w:cs="Times New Roman"/>
        </w:rPr>
      </w:pPr>
      <w:r w:rsidRPr="00284D05">
        <w:rPr>
          <w:rFonts w:ascii="Times New Roman" w:hAnsi="Times New Roman" w:cs="Times New Roman"/>
        </w:rPr>
        <w:t xml:space="preserve">Our simulations closely matched the number of CDC-funded HIV tests and positivity rate by state </w:t>
      </w:r>
      <w:r w:rsidR="00D67AEA" w:rsidRPr="00284D05">
        <w:rPr>
          <w:rFonts w:ascii="Times New Roman" w:hAnsi="Times New Roman" w:cs="Times New Roman"/>
        </w:rPr>
        <w:t>(Supplement Figures S2-7</w:t>
      </w:r>
      <w:r w:rsidR="009510C0">
        <w:rPr>
          <w:rFonts w:ascii="Times New Roman" w:hAnsi="Times New Roman" w:cs="Times New Roman"/>
        </w:rPr>
        <w:t xml:space="preserve"> and online at www.jheem.org/cdc-testing</w:t>
      </w:r>
      <w:r w:rsidRPr="00284D05">
        <w:rPr>
          <w:rFonts w:ascii="Times New Roman" w:hAnsi="Times New Roman" w:cs="Times New Roman"/>
        </w:rPr>
        <w:t>). If CDC funding for tests continues uninterrupted, our model project</w:t>
      </w:r>
      <w:r w:rsidR="00CC0917" w:rsidRPr="00284D05">
        <w:rPr>
          <w:rFonts w:ascii="Times New Roman" w:hAnsi="Times New Roman" w:cs="Times New Roman"/>
        </w:rPr>
        <w:t>s</w:t>
      </w:r>
      <w:r w:rsidRPr="00284D05">
        <w:rPr>
          <w:rFonts w:ascii="Times New Roman" w:hAnsi="Times New Roman" w:cs="Times New Roman"/>
        </w:rPr>
        <w:t xml:space="preserve"> </w:t>
      </w:r>
      <w:r w:rsidR="00CC0917" w:rsidRPr="00284D05">
        <w:rPr>
          <w:rFonts w:ascii="Times New Roman" w:hAnsi="Times New Roman" w:cs="Times New Roman"/>
        </w:rPr>
        <w:t>1</w:t>
      </w:r>
      <w:r w:rsidR="00E33F68">
        <w:rPr>
          <w:rFonts w:ascii="Times New Roman" w:hAnsi="Times New Roman" w:cs="Times New Roman"/>
        </w:rPr>
        <w:t>28,900</w:t>
      </w:r>
      <w:r w:rsidR="00CC0917" w:rsidRPr="00284D05">
        <w:rPr>
          <w:rFonts w:ascii="Times New Roman" w:hAnsi="Times New Roman" w:cs="Times New Roman"/>
        </w:rPr>
        <w:t xml:space="preserve"> </w:t>
      </w:r>
      <w:r w:rsidRPr="00284D05">
        <w:rPr>
          <w:rFonts w:ascii="Times New Roman" w:hAnsi="Times New Roman" w:cs="Times New Roman"/>
        </w:rPr>
        <w:t xml:space="preserve">incident infections from 2025 to 2030 across all 18 states (95% </w:t>
      </w:r>
      <w:proofErr w:type="spellStart"/>
      <w:r w:rsidRPr="00284D05">
        <w:rPr>
          <w:rFonts w:ascii="Times New Roman" w:hAnsi="Times New Roman" w:cs="Times New Roman"/>
        </w:rPr>
        <w:t>CrI</w:t>
      </w:r>
      <w:proofErr w:type="spellEnd"/>
      <w:r w:rsidRPr="00284D05">
        <w:rPr>
          <w:rFonts w:ascii="Times New Roman" w:hAnsi="Times New Roman" w:cs="Times New Roman"/>
        </w:rPr>
        <w:t xml:space="preserve"> </w:t>
      </w:r>
      <w:r w:rsidR="00E33F68" w:rsidRPr="003215BD">
        <w:rPr>
          <w:rFonts w:ascii="Times New Roman" w:hAnsi="Times New Roman" w:cs="Times New Roman"/>
        </w:rPr>
        <w:t>1</w:t>
      </w:r>
      <w:r w:rsidR="00E33F68">
        <w:rPr>
          <w:rFonts w:ascii="Times New Roman" w:hAnsi="Times New Roman" w:cs="Times New Roman"/>
        </w:rPr>
        <w:t xml:space="preserve">23,565 </w:t>
      </w:r>
      <w:r w:rsidRPr="00284D05">
        <w:rPr>
          <w:rFonts w:ascii="Times New Roman" w:hAnsi="Times New Roman" w:cs="Times New Roman"/>
        </w:rPr>
        <w:t>to 1</w:t>
      </w:r>
      <w:r w:rsidR="00E33F68">
        <w:rPr>
          <w:rFonts w:ascii="Times New Roman" w:hAnsi="Times New Roman" w:cs="Times New Roman"/>
        </w:rPr>
        <w:t>35,535</w:t>
      </w:r>
      <w:r w:rsidRPr="00284D05">
        <w:rPr>
          <w:rFonts w:ascii="Times New Roman" w:hAnsi="Times New Roman" w:cs="Times New Roman"/>
        </w:rPr>
        <w:t>)</w:t>
      </w:r>
      <w:r w:rsidR="00376C86" w:rsidRPr="00284D05">
        <w:rPr>
          <w:rFonts w:ascii="Times New Roman" w:hAnsi="Times New Roman" w:cs="Times New Roman"/>
        </w:rPr>
        <w:t xml:space="preserve">, and </w:t>
      </w:r>
      <w:r w:rsidR="00B41820">
        <w:rPr>
          <w:rFonts w:ascii="Times New Roman" w:hAnsi="Times New Roman" w:cs="Times New Roman"/>
        </w:rPr>
        <w:t>222,706</w:t>
      </w:r>
      <w:r w:rsidR="00376C86" w:rsidRPr="00284D05">
        <w:rPr>
          <w:rFonts w:ascii="Times New Roman" w:hAnsi="Times New Roman" w:cs="Times New Roman"/>
        </w:rPr>
        <w:t xml:space="preserve"> infections by 2035 (95% </w:t>
      </w:r>
      <w:proofErr w:type="spellStart"/>
      <w:r w:rsidR="00376C86" w:rsidRPr="00284D05">
        <w:rPr>
          <w:rFonts w:ascii="Times New Roman" w:hAnsi="Times New Roman" w:cs="Times New Roman"/>
        </w:rPr>
        <w:t>CrI</w:t>
      </w:r>
      <w:proofErr w:type="spellEnd"/>
      <w:r w:rsidR="00376C86" w:rsidRPr="00284D05">
        <w:rPr>
          <w:rFonts w:ascii="Times New Roman" w:hAnsi="Times New Roman" w:cs="Times New Roman"/>
        </w:rPr>
        <w:t xml:space="preserve"> </w:t>
      </w:r>
      <w:r w:rsidR="00B41820">
        <w:rPr>
          <w:rFonts w:ascii="Times New Roman" w:hAnsi="Times New Roman" w:cs="Times New Roman"/>
        </w:rPr>
        <w:t>210,324</w:t>
      </w:r>
      <w:r w:rsidR="00376C86" w:rsidRPr="00284D05">
        <w:rPr>
          <w:rFonts w:ascii="Times New Roman" w:hAnsi="Times New Roman" w:cs="Times New Roman"/>
        </w:rPr>
        <w:t xml:space="preserve"> to </w:t>
      </w:r>
      <w:r w:rsidR="00B41820">
        <w:rPr>
          <w:rFonts w:ascii="Times New Roman" w:hAnsi="Times New Roman" w:cs="Times New Roman"/>
        </w:rPr>
        <w:t>237,189</w:t>
      </w:r>
      <w:r w:rsidR="00376C86" w:rsidRPr="00284D05">
        <w:rPr>
          <w:rFonts w:ascii="Times New Roman" w:hAnsi="Times New Roman" w:cs="Times New Roman"/>
        </w:rPr>
        <w:t>).</w:t>
      </w:r>
    </w:p>
    <w:p w14:paraId="6075C8A9" w14:textId="747466D0" w:rsidR="00F85F10" w:rsidRPr="00284D05" w:rsidRDefault="007B6CD6">
      <w:pPr>
        <w:rPr>
          <w:rFonts w:ascii="Times New Roman" w:hAnsi="Times New Roman" w:cs="Times New Roman"/>
        </w:rPr>
      </w:pPr>
      <w:r w:rsidRPr="00284D05">
        <w:rPr>
          <w:rFonts w:ascii="Times New Roman" w:hAnsi="Times New Roman" w:cs="Times New Roman"/>
        </w:rPr>
        <w:t>If CDC-funded testing ends permanently in 2025 (“Cessation”)</w:t>
      </w:r>
      <w:r w:rsidR="00CC0917" w:rsidRPr="00284D05">
        <w:rPr>
          <w:rFonts w:ascii="Times New Roman" w:hAnsi="Times New Roman" w:cs="Times New Roman"/>
        </w:rPr>
        <w:t>, we project</w:t>
      </w:r>
      <w:r w:rsidRPr="00284D05">
        <w:rPr>
          <w:rFonts w:ascii="Times New Roman" w:hAnsi="Times New Roman" w:cs="Times New Roman"/>
        </w:rPr>
        <w:t xml:space="preserve"> 12,7</w:t>
      </w:r>
      <w:r w:rsidR="00B41820">
        <w:rPr>
          <w:rFonts w:ascii="Times New Roman" w:hAnsi="Times New Roman" w:cs="Times New Roman"/>
        </w:rPr>
        <w:t>19</w:t>
      </w:r>
      <w:r w:rsidRPr="00284D05">
        <w:rPr>
          <w:rFonts w:ascii="Times New Roman" w:hAnsi="Times New Roman" w:cs="Times New Roman"/>
        </w:rPr>
        <w:t xml:space="preserve"> excess HIV infections </w:t>
      </w:r>
      <w:r w:rsidR="00376C86" w:rsidRPr="00284D05">
        <w:rPr>
          <w:rFonts w:ascii="Times New Roman" w:hAnsi="Times New Roman" w:cs="Times New Roman"/>
        </w:rPr>
        <w:t xml:space="preserve">by 2030 </w:t>
      </w:r>
      <w:r w:rsidRPr="00284D05">
        <w:rPr>
          <w:rFonts w:ascii="Times New Roman" w:hAnsi="Times New Roman" w:cs="Times New Roman"/>
        </w:rPr>
        <w:t xml:space="preserve">across the 18 states (95% </w:t>
      </w:r>
      <w:proofErr w:type="spellStart"/>
      <w:r w:rsidRPr="00284D05">
        <w:rPr>
          <w:rFonts w:ascii="Times New Roman" w:hAnsi="Times New Roman" w:cs="Times New Roman"/>
        </w:rPr>
        <w:t>CrI</w:t>
      </w:r>
      <w:proofErr w:type="spellEnd"/>
      <w:r w:rsidRPr="00284D05">
        <w:rPr>
          <w:rFonts w:ascii="Times New Roman" w:hAnsi="Times New Roman" w:cs="Times New Roman"/>
        </w:rPr>
        <w:t>: 4,5</w:t>
      </w:r>
      <w:r w:rsidR="00B41820">
        <w:rPr>
          <w:rFonts w:ascii="Times New Roman" w:hAnsi="Times New Roman" w:cs="Times New Roman"/>
        </w:rPr>
        <w:t>47</w:t>
      </w:r>
      <w:r w:rsidRPr="00284D05">
        <w:rPr>
          <w:rFonts w:ascii="Times New Roman" w:hAnsi="Times New Roman" w:cs="Times New Roman"/>
        </w:rPr>
        <w:t xml:space="preserve"> </w:t>
      </w:r>
      <w:r w:rsidR="00BA6EE1" w:rsidRPr="00284D05">
        <w:rPr>
          <w:rFonts w:ascii="Times New Roman" w:hAnsi="Times New Roman" w:cs="Times New Roman"/>
        </w:rPr>
        <w:t>to</w:t>
      </w:r>
      <w:r w:rsidRPr="00284D05">
        <w:rPr>
          <w:rFonts w:ascii="Times New Roman" w:hAnsi="Times New Roman" w:cs="Times New Roman"/>
        </w:rPr>
        <w:t xml:space="preserve"> 21,</w:t>
      </w:r>
      <w:r w:rsidR="00B41820">
        <w:rPr>
          <w:rFonts w:ascii="Times New Roman" w:hAnsi="Times New Roman" w:cs="Times New Roman"/>
        </w:rPr>
        <w:t>896</w:t>
      </w:r>
      <w:r w:rsidRPr="00284D05">
        <w:rPr>
          <w:rFonts w:ascii="Times New Roman" w:hAnsi="Times New Roman" w:cs="Times New Roman"/>
        </w:rPr>
        <w:t>) - an increase of 9.9% (</w:t>
      </w:r>
      <w:r w:rsidR="00281183" w:rsidRPr="00C9090B">
        <w:rPr>
          <w:rFonts w:ascii="Times New Roman" w:hAnsi="Times New Roman" w:cs="Times New Roman"/>
        </w:rPr>
        <w:t xml:space="preserve">95% </w:t>
      </w:r>
      <w:proofErr w:type="spellStart"/>
      <w:r w:rsidR="00281183" w:rsidRPr="00C9090B">
        <w:rPr>
          <w:rFonts w:ascii="Times New Roman" w:hAnsi="Times New Roman" w:cs="Times New Roman"/>
        </w:rPr>
        <w:t>CrI</w:t>
      </w:r>
      <w:proofErr w:type="spellEnd"/>
      <w:r w:rsidR="00281183" w:rsidRPr="00C9090B">
        <w:rPr>
          <w:rFonts w:ascii="Times New Roman" w:hAnsi="Times New Roman" w:cs="Times New Roman"/>
        </w:rPr>
        <w:t xml:space="preserve"> </w:t>
      </w:r>
      <w:r w:rsidRPr="00284D05">
        <w:rPr>
          <w:rFonts w:ascii="Times New Roman" w:hAnsi="Times New Roman" w:cs="Times New Roman"/>
        </w:rPr>
        <w:t xml:space="preserve">3.6 to 16.9%) </w:t>
      </w:r>
      <w:r w:rsidR="00CC0917" w:rsidRPr="00284D05">
        <w:rPr>
          <w:rFonts w:ascii="Times New Roman" w:hAnsi="Times New Roman" w:cs="Times New Roman"/>
        </w:rPr>
        <w:t>compared to continuation of current testing volume</w:t>
      </w:r>
      <w:r w:rsidR="00090D4A" w:rsidRPr="00284D05">
        <w:rPr>
          <w:rFonts w:ascii="Times New Roman" w:hAnsi="Times New Roman" w:cs="Times New Roman"/>
        </w:rPr>
        <w:t>, despite plausible levels of replacement tests through other sources of testing</w:t>
      </w:r>
      <w:r w:rsidRPr="00284D05">
        <w:rPr>
          <w:rFonts w:ascii="Times New Roman" w:hAnsi="Times New Roman" w:cs="Times New Roman"/>
        </w:rPr>
        <w:t xml:space="preserve">. This </w:t>
      </w:r>
      <w:r w:rsidR="00CC0917" w:rsidRPr="00284D05">
        <w:rPr>
          <w:rFonts w:ascii="Times New Roman" w:hAnsi="Times New Roman" w:cs="Times New Roman"/>
        </w:rPr>
        <w:t xml:space="preserve">negative </w:t>
      </w:r>
      <w:r w:rsidRPr="00284D05">
        <w:rPr>
          <w:rFonts w:ascii="Times New Roman" w:hAnsi="Times New Roman" w:cs="Times New Roman"/>
        </w:rPr>
        <w:t>impact varied substantially by state, ranging from a 2.7% increase</w:t>
      </w:r>
      <w:r w:rsidR="00CC0917" w:rsidRPr="00284D05">
        <w:rPr>
          <w:rFonts w:ascii="Times New Roman" w:hAnsi="Times New Roman" w:cs="Times New Roman"/>
        </w:rPr>
        <w:t xml:space="preserve"> in HIV infections</w:t>
      </w:r>
      <w:r w:rsidRPr="00284D05">
        <w:rPr>
          <w:rFonts w:ascii="Times New Roman" w:hAnsi="Times New Roman" w:cs="Times New Roman"/>
        </w:rPr>
        <w:t xml:space="preserve"> in Washington</w:t>
      </w:r>
      <w:r w:rsidR="00675608" w:rsidRPr="00284D05">
        <w:rPr>
          <w:rFonts w:ascii="Times New Roman" w:hAnsi="Times New Roman" w:cs="Times New Roman"/>
        </w:rPr>
        <w:t xml:space="preserve"> state</w:t>
      </w:r>
      <w:r w:rsidRPr="00284D05">
        <w:rPr>
          <w:rFonts w:ascii="Times New Roman" w:hAnsi="Times New Roman" w:cs="Times New Roman"/>
        </w:rPr>
        <w:t xml:space="preserve"> (</w:t>
      </w:r>
      <w:r w:rsidR="00281183" w:rsidRPr="00C9090B">
        <w:rPr>
          <w:rFonts w:ascii="Times New Roman" w:hAnsi="Times New Roman" w:cs="Times New Roman"/>
        </w:rPr>
        <w:t xml:space="preserve">95% </w:t>
      </w:r>
      <w:proofErr w:type="spellStart"/>
      <w:r w:rsidR="00281183" w:rsidRPr="00C9090B">
        <w:rPr>
          <w:rFonts w:ascii="Times New Roman" w:hAnsi="Times New Roman" w:cs="Times New Roman"/>
        </w:rPr>
        <w:t>CrI</w:t>
      </w:r>
      <w:proofErr w:type="spellEnd"/>
      <w:r w:rsidR="00281183" w:rsidRPr="00C9090B">
        <w:rPr>
          <w:rFonts w:ascii="Times New Roman" w:hAnsi="Times New Roman" w:cs="Times New Roman"/>
        </w:rPr>
        <w:t xml:space="preserve"> </w:t>
      </w:r>
      <w:r w:rsidRPr="00284D05">
        <w:rPr>
          <w:rFonts w:ascii="Times New Roman" w:hAnsi="Times New Roman" w:cs="Times New Roman"/>
        </w:rPr>
        <w:t>1.0 to 4.7%) to a 29.</w:t>
      </w:r>
      <w:r w:rsidR="00B41820">
        <w:rPr>
          <w:rFonts w:ascii="Times New Roman" w:hAnsi="Times New Roman" w:cs="Times New Roman"/>
        </w:rPr>
        <w:t>9</w:t>
      </w:r>
      <w:r w:rsidRPr="00284D05">
        <w:rPr>
          <w:rFonts w:ascii="Times New Roman" w:hAnsi="Times New Roman" w:cs="Times New Roman"/>
        </w:rPr>
        <w:t>% increase in Louisiana (</w:t>
      </w:r>
      <w:r w:rsidR="00281183" w:rsidRPr="00C9090B">
        <w:rPr>
          <w:rFonts w:ascii="Times New Roman" w:hAnsi="Times New Roman" w:cs="Times New Roman"/>
        </w:rPr>
        <w:t xml:space="preserve">95% </w:t>
      </w:r>
      <w:proofErr w:type="spellStart"/>
      <w:r w:rsidR="00281183" w:rsidRPr="00C9090B">
        <w:rPr>
          <w:rFonts w:ascii="Times New Roman" w:hAnsi="Times New Roman" w:cs="Times New Roman"/>
        </w:rPr>
        <w:t>CrI</w:t>
      </w:r>
      <w:proofErr w:type="spellEnd"/>
      <w:r w:rsidR="00281183" w:rsidRPr="00C9090B">
        <w:rPr>
          <w:rFonts w:ascii="Times New Roman" w:hAnsi="Times New Roman" w:cs="Times New Roman"/>
        </w:rPr>
        <w:t xml:space="preserve"> </w:t>
      </w:r>
      <w:r w:rsidRPr="00284D05">
        <w:rPr>
          <w:rFonts w:ascii="Times New Roman" w:hAnsi="Times New Roman" w:cs="Times New Roman"/>
        </w:rPr>
        <w:t>9.4 to 59.</w:t>
      </w:r>
      <w:r w:rsidR="00B41820">
        <w:rPr>
          <w:rFonts w:ascii="Times New Roman" w:hAnsi="Times New Roman" w:cs="Times New Roman"/>
        </w:rPr>
        <w:t>9</w:t>
      </w:r>
      <w:r w:rsidRPr="00284D05">
        <w:rPr>
          <w:rFonts w:ascii="Times New Roman" w:hAnsi="Times New Roman" w:cs="Times New Roman"/>
        </w:rPr>
        <w:t>%) - illustrated in Figures 1, 2, and 3 and online at www.jheem.org/cdc-testing.</w:t>
      </w:r>
      <w:r w:rsidR="00281183">
        <w:rPr>
          <w:rFonts w:ascii="Times New Roman" w:hAnsi="Times New Roman" w:cs="Times New Roman"/>
        </w:rPr>
        <w:t xml:space="preserve"> If CDC-funded testing does not resume, we</w:t>
      </w:r>
      <w:r w:rsidR="00376C86" w:rsidRPr="00284D05">
        <w:rPr>
          <w:rFonts w:ascii="Times New Roman" w:hAnsi="Times New Roman" w:cs="Times New Roman"/>
        </w:rPr>
        <w:t xml:space="preserve"> project 33,</w:t>
      </w:r>
      <w:r w:rsidR="00B41820">
        <w:rPr>
          <w:rFonts w:ascii="Times New Roman" w:hAnsi="Times New Roman" w:cs="Times New Roman"/>
        </w:rPr>
        <w:t>691</w:t>
      </w:r>
      <w:r w:rsidR="00376C86" w:rsidRPr="00284D05">
        <w:rPr>
          <w:rFonts w:ascii="Times New Roman" w:hAnsi="Times New Roman" w:cs="Times New Roman"/>
        </w:rPr>
        <w:t xml:space="preserve"> excess infections by 2035 (95% </w:t>
      </w:r>
      <w:proofErr w:type="spellStart"/>
      <w:r w:rsidR="00376C86" w:rsidRPr="00284D05">
        <w:rPr>
          <w:rFonts w:ascii="Times New Roman" w:hAnsi="Times New Roman" w:cs="Times New Roman"/>
        </w:rPr>
        <w:t>CrI</w:t>
      </w:r>
      <w:proofErr w:type="spellEnd"/>
      <w:r w:rsidR="00376C86" w:rsidRPr="00284D05">
        <w:rPr>
          <w:rFonts w:ascii="Times New Roman" w:hAnsi="Times New Roman" w:cs="Times New Roman"/>
        </w:rPr>
        <w:t xml:space="preserve"> </w:t>
      </w:r>
      <w:r w:rsidR="00B41820">
        <w:rPr>
          <w:rFonts w:ascii="Times New Roman" w:hAnsi="Times New Roman" w:cs="Times New Roman"/>
        </w:rPr>
        <w:t xml:space="preserve">11,327 </w:t>
      </w:r>
      <w:r w:rsidR="00376C86" w:rsidRPr="00284D05">
        <w:rPr>
          <w:rFonts w:ascii="Times New Roman" w:hAnsi="Times New Roman" w:cs="Times New Roman"/>
        </w:rPr>
        <w:t>to 60,</w:t>
      </w:r>
      <w:r w:rsidR="00B41820">
        <w:rPr>
          <w:rFonts w:ascii="Times New Roman" w:hAnsi="Times New Roman" w:cs="Times New Roman"/>
        </w:rPr>
        <w:t>161</w:t>
      </w:r>
      <w:r w:rsidR="00376C86" w:rsidRPr="00284D05">
        <w:rPr>
          <w:rFonts w:ascii="Times New Roman" w:hAnsi="Times New Roman" w:cs="Times New Roman"/>
        </w:rPr>
        <w:t>)</w:t>
      </w:r>
      <w:r w:rsidR="00281183">
        <w:rPr>
          <w:rFonts w:ascii="Times New Roman" w:hAnsi="Times New Roman" w:cs="Times New Roman"/>
        </w:rPr>
        <w:t xml:space="preserve"> – an increase of 15.1% (95% </w:t>
      </w:r>
      <w:proofErr w:type="spellStart"/>
      <w:r w:rsidR="00281183">
        <w:rPr>
          <w:rFonts w:ascii="Times New Roman" w:hAnsi="Times New Roman" w:cs="Times New Roman"/>
        </w:rPr>
        <w:t>CrI</w:t>
      </w:r>
      <w:proofErr w:type="spellEnd"/>
      <w:r w:rsidR="00281183">
        <w:rPr>
          <w:rFonts w:ascii="Times New Roman" w:hAnsi="Times New Roman" w:cs="Times New Roman"/>
        </w:rPr>
        <w:t xml:space="preserve"> 5.2 to 26.9% - see Supplement Figure </w:t>
      </w:r>
      <w:r w:rsidR="009F1D6B">
        <w:rPr>
          <w:rFonts w:ascii="Times New Roman" w:hAnsi="Times New Roman" w:cs="Times New Roman"/>
        </w:rPr>
        <w:t>S</w:t>
      </w:r>
      <w:r w:rsidR="00284D05">
        <w:rPr>
          <w:rFonts w:ascii="Times New Roman" w:hAnsi="Times New Roman" w:cs="Times New Roman"/>
        </w:rPr>
        <w:t>8</w:t>
      </w:r>
      <w:r w:rsidR="00281183">
        <w:rPr>
          <w:rFonts w:ascii="Times New Roman" w:hAnsi="Times New Roman" w:cs="Times New Roman"/>
        </w:rPr>
        <w:t>)</w:t>
      </w:r>
      <w:r w:rsidR="00376C86" w:rsidRPr="00284D05">
        <w:rPr>
          <w:rFonts w:ascii="Times New Roman" w:hAnsi="Times New Roman" w:cs="Times New Roman"/>
        </w:rPr>
        <w:t xml:space="preserve">. </w:t>
      </w:r>
    </w:p>
    <w:p w14:paraId="219FEFD6" w14:textId="41462C22" w:rsidR="00F85F10" w:rsidRPr="00284D05" w:rsidRDefault="007B6CD6">
      <w:pPr>
        <w:rPr>
          <w:rFonts w:ascii="Times New Roman" w:hAnsi="Times New Roman" w:cs="Times New Roman"/>
        </w:rPr>
      </w:pPr>
      <w:r w:rsidRPr="00284D05">
        <w:rPr>
          <w:rFonts w:ascii="Times New Roman" w:hAnsi="Times New Roman" w:cs="Times New Roman"/>
        </w:rPr>
        <w:t xml:space="preserve">If CDC funding for tests </w:t>
      </w:r>
      <w:r w:rsidR="00EA1278" w:rsidRPr="00284D05">
        <w:rPr>
          <w:rFonts w:ascii="Times New Roman" w:hAnsi="Times New Roman" w:cs="Times New Roman"/>
        </w:rPr>
        <w:t xml:space="preserve">were to be </w:t>
      </w:r>
      <w:r w:rsidRPr="00284D05">
        <w:rPr>
          <w:rFonts w:ascii="Times New Roman" w:hAnsi="Times New Roman" w:cs="Times New Roman"/>
        </w:rPr>
        <w:t xml:space="preserve">restored in 2029 and testing returns to </w:t>
      </w:r>
      <w:r w:rsidR="00CC0917" w:rsidRPr="00284D05">
        <w:rPr>
          <w:rFonts w:ascii="Times New Roman" w:hAnsi="Times New Roman" w:cs="Times New Roman"/>
        </w:rPr>
        <w:t>current</w:t>
      </w:r>
      <w:r w:rsidRPr="00284D05">
        <w:rPr>
          <w:rFonts w:ascii="Times New Roman" w:hAnsi="Times New Roman" w:cs="Times New Roman"/>
        </w:rPr>
        <w:t xml:space="preserve"> levels by the end of that year (“Prolonged Interruption”), our model project</w:t>
      </w:r>
      <w:r w:rsidR="00CC0917" w:rsidRPr="00284D05">
        <w:rPr>
          <w:rFonts w:ascii="Times New Roman" w:hAnsi="Times New Roman" w:cs="Times New Roman"/>
        </w:rPr>
        <w:t>s</w:t>
      </w:r>
      <w:r w:rsidRPr="00284D05">
        <w:rPr>
          <w:rFonts w:ascii="Times New Roman" w:hAnsi="Times New Roman" w:cs="Times New Roman"/>
        </w:rPr>
        <w:t xml:space="preserve"> 10,6</w:t>
      </w:r>
      <w:r w:rsidR="00C9288C">
        <w:rPr>
          <w:rFonts w:ascii="Times New Roman" w:hAnsi="Times New Roman" w:cs="Times New Roman"/>
        </w:rPr>
        <w:t>01</w:t>
      </w:r>
      <w:r w:rsidRPr="00284D05">
        <w:rPr>
          <w:rFonts w:ascii="Times New Roman" w:hAnsi="Times New Roman" w:cs="Times New Roman"/>
        </w:rPr>
        <w:t xml:space="preserve"> (</w:t>
      </w:r>
      <w:r w:rsidR="00281183" w:rsidRPr="00C9090B">
        <w:rPr>
          <w:rFonts w:ascii="Times New Roman" w:hAnsi="Times New Roman" w:cs="Times New Roman"/>
        </w:rPr>
        <w:t xml:space="preserve">95% </w:t>
      </w:r>
      <w:proofErr w:type="spellStart"/>
      <w:r w:rsidR="00281183" w:rsidRPr="00C9090B">
        <w:rPr>
          <w:rFonts w:ascii="Times New Roman" w:hAnsi="Times New Roman" w:cs="Times New Roman"/>
        </w:rPr>
        <w:t>CrI</w:t>
      </w:r>
      <w:proofErr w:type="spellEnd"/>
      <w:r w:rsidR="00281183" w:rsidRPr="00C9090B">
        <w:rPr>
          <w:rFonts w:ascii="Times New Roman" w:hAnsi="Times New Roman" w:cs="Times New Roman"/>
        </w:rPr>
        <w:t xml:space="preserve"> </w:t>
      </w:r>
      <w:r w:rsidRPr="00284D05">
        <w:rPr>
          <w:rFonts w:ascii="Times New Roman" w:hAnsi="Times New Roman" w:cs="Times New Roman"/>
        </w:rPr>
        <w:t>3,866 - 17,</w:t>
      </w:r>
      <w:r w:rsidR="00C9288C">
        <w:rPr>
          <w:rFonts w:ascii="Times New Roman" w:hAnsi="Times New Roman" w:cs="Times New Roman"/>
        </w:rPr>
        <w:t>896</w:t>
      </w:r>
      <w:r w:rsidRPr="00284D05">
        <w:rPr>
          <w:rFonts w:ascii="Times New Roman" w:hAnsi="Times New Roman" w:cs="Times New Roman"/>
        </w:rPr>
        <w:t>) excess HIV infections</w:t>
      </w:r>
      <w:r w:rsidR="0041774E" w:rsidRPr="00284D05">
        <w:rPr>
          <w:rFonts w:ascii="Times New Roman" w:hAnsi="Times New Roman" w:cs="Times New Roman"/>
        </w:rPr>
        <w:t xml:space="preserve"> by 2030</w:t>
      </w:r>
      <w:r w:rsidRPr="00284D05">
        <w:rPr>
          <w:rFonts w:ascii="Times New Roman" w:hAnsi="Times New Roman" w:cs="Times New Roman"/>
        </w:rPr>
        <w:t>, an increase of 8.2% (</w:t>
      </w:r>
      <w:r w:rsidR="00281183" w:rsidRPr="00C9090B">
        <w:rPr>
          <w:rFonts w:ascii="Times New Roman" w:hAnsi="Times New Roman" w:cs="Times New Roman"/>
        </w:rPr>
        <w:t xml:space="preserve">95% </w:t>
      </w:r>
      <w:proofErr w:type="spellStart"/>
      <w:r w:rsidR="00281183" w:rsidRPr="00C9090B">
        <w:rPr>
          <w:rFonts w:ascii="Times New Roman" w:hAnsi="Times New Roman" w:cs="Times New Roman"/>
        </w:rPr>
        <w:t>CrI</w:t>
      </w:r>
      <w:proofErr w:type="spellEnd"/>
      <w:r w:rsidR="00281183" w:rsidRPr="00C9090B">
        <w:rPr>
          <w:rFonts w:ascii="Times New Roman" w:hAnsi="Times New Roman" w:cs="Times New Roman"/>
        </w:rPr>
        <w:t xml:space="preserve"> </w:t>
      </w:r>
      <w:r w:rsidRPr="00284D05">
        <w:rPr>
          <w:rFonts w:ascii="Times New Roman" w:hAnsi="Times New Roman" w:cs="Times New Roman"/>
        </w:rPr>
        <w:t>3.0 to 1</w:t>
      </w:r>
      <w:r w:rsidR="00C9288C">
        <w:rPr>
          <w:rFonts w:ascii="Times New Roman" w:hAnsi="Times New Roman" w:cs="Times New Roman"/>
        </w:rPr>
        <w:t>3.9</w:t>
      </w:r>
      <w:r w:rsidRPr="00284D05">
        <w:rPr>
          <w:rFonts w:ascii="Times New Roman" w:hAnsi="Times New Roman" w:cs="Times New Roman"/>
        </w:rPr>
        <w:t>%)</w:t>
      </w:r>
      <w:r w:rsidR="00CC0917" w:rsidRPr="00284D05">
        <w:rPr>
          <w:rFonts w:ascii="Times New Roman" w:hAnsi="Times New Roman" w:cs="Times New Roman"/>
        </w:rPr>
        <w:t xml:space="preserve"> across the 18 selected states</w:t>
      </w:r>
      <w:r w:rsidRPr="00284D05">
        <w:rPr>
          <w:rFonts w:ascii="Times New Roman" w:hAnsi="Times New Roman" w:cs="Times New Roman"/>
        </w:rPr>
        <w:t>.</w:t>
      </w:r>
      <w:r w:rsidR="00281183">
        <w:rPr>
          <w:rFonts w:ascii="Times New Roman" w:hAnsi="Times New Roman" w:cs="Times New Roman"/>
        </w:rPr>
        <w:t xml:space="preserve"> By 2035, we project 6.4% more infections (</w:t>
      </w:r>
      <w:r w:rsidR="00281183" w:rsidRPr="00C9090B">
        <w:rPr>
          <w:rFonts w:ascii="Times New Roman" w:hAnsi="Times New Roman" w:cs="Times New Roman"/>
        </w:rPr>
        <w:t xml:space="preserve">95% </w:t>
      </w:r>
      <w:proofErr w:type="spellStart"/>
      <w:r w:rsidR="00281183" w:rsidRPr="00C9090B">
        <w:rPr>
          <w:rFonts w:ascii="Times New Roman" w:hAnsi="Times New Roman" w:cs="Times New Roman"/>
        </w:rPr>
        <w:t>CrI</w:t>
      </w:r>
      <w:proofErr w:type="spellEnd"/>
      <w:r w:rsidR="00281183" w:rsidRPr="00C9090B">
        <w:rPr>
          <w:rFonts w:ascii="Times New Roman" w:hAnsi="Times New Roman" w:cs="Times New Roman"/>
        </w:rPr>
        <w:t xml:space="preserve"> </w:t>
      </w:r>
      <w:r w:rsidR="00281183">
        <w:rPr>
          <w:rFonts w:ascii="Times New Roman" w:hAnsi="Times New Roman" w:cs="Times New Roman"/>
        </w:rPr>
        <w:t>2.4 to 10.7%) than if testing had continued uninterrupted.</w:t>
      </w:r>
      <w:r w:rsidRPr="00284D05">
        <w:rPr>
          <w:rFonts w:ascii="Times New Roman" w:hAnsi="Times New Roman" w:cs="Times New Roman"/>
        </w:rPr>
        <w:t xml:space="preserve"> If CDC-funded testing returns</w:t>
      </w:r>
      <w:r w:rsidR="00CC0917" w:rsidRPr="00284D05">
        <w:rPr>
          <w:rFonts w:ascii="Times New Roman" w:hAnsi="Times New Roman" w:cs="Times New Roman"/>
        </w:rPr>
        <w:t xml:space="preserve"> to baseline levels by the end of</w:t>
      </w:r>
      <w:r w:rsidRPr="00284D05">
        <w:rPr>
          <w:rFonts w:ascii="Times New Roman" w:hAnsi="Times New Roman" w:cs="Times New Roman"/>
        </w:rPr>
        <w:t xml:space="preserve"> 2027</w:t>
      </w:r>
      <w:r w:rsidR="00CC0917" w:rsidRPr="00284D05">
        <w:rPr>
          <w:rFonts w:ascii="Times New Roman" w:hAnsi="Times New Roman" w:cs="Times New Roman"/>
        </w:rPr>
        <w:t xml:space="preserve"> (“Brief Interruption”)</w:t>
      </w:r>
      <w:r w:rsidRPr="00284D05">
        <w:rPr>
          <w:rFonts w:ascii="Times New Roman" w:hAnsi="Times New Roman" w:cs="Times New Roman"/>
        </w:rPr>
        <w:t>, the model project</w:t>
      </w:r>
      <w:r w:rsidR="00CC0917" w:rsidRPr="00284D05">
        <w:rPr>
          <w:rFonts w:ascii="Times New Roman" w:hAnsi="Times New Roman" w:cs="Times New Roman"/>
        </w:rPr>
        <w:t>s</w:t>
      </w:r>
      <w:r w:rsidRPr="00284D05">
        <w:rPr>
          <w:rFonts w:ascii="Times New Roman" w:hAnsi="Times New Roman" w:cs="Times New Roman"/>
        </w:rPr>
        <w:t xml:space="preserve"> 5,0</w:t>
      </w:r>
      <w:r w:rsidR="00C9288C">
        <w:rPr>
          <w:rFonts w:ascii="Times New Roman" w:hAnsi="Times New Roman" w:cs="Times New Roman"/>
        </w:rPr>
        <w:t>12</w:t>
      </w:r>
      <w:r w:rsidRPr="00284D05">
        <w:rPr>
          <w:rFonts w:ascii="Times New Roman" w:hAnsi="Times New Roman" w:cs="Times New Roman"/>
        </w:rPr>
        <w:t xml:space="preserve"> (</w:t>
      </w:r>
      <w:r w:rsidR="00281183" w:rsidRPr="00C9090B">
        <w:rPr>
          <w:rFonts w:ascii="Times New Roman" w:hAnsi="Times New Roman" w:cs="Times New Roman"/>
        </w:rPr>
        <w:t xml:space="preserve">95% </w:t>
      </w:r>
      <w:proofErr w:type="spellStart"/>
      <w:r w:rsidR="00281183" w:rsidRPr="00C9090B">
        <w:rPr>
          <w:rFonts w:ascii="Times New Roman" w:hAnsi="Times New Roman" w:cs="Times New Roman"/>
        </w:rPr>
        <w:t>CrI</w:t>
      </w:r>
      <w:proofErr w:type="spellEnd"/>
      <w:r w:rsidR="00281183" w:rsidRPr="00C9090B">
        <w:rPr>
          <w:rFonts w:ascii="Times New Roman" w:hAnsi="Times New Roman" w:cs="Times New Roman"/>
        </w:rPr>
        <w:t xml:space="preserve"> </w:t>
      </w:r>
      <w:r w:rsidRPr="00284D05">
        <w:rPr>
          <w:rFonts w:ascii="Times New Roman" w:hAnsi="Times New Roman" w:cs="Times New Roman"/>
        </w:rPr>
        <w:t>1,9</w:t>
      </w:r>
      <w:r w:rsidR="00C9288C">
        <w:rPr>
          <w:rFonts w:ascii="Times New Roman" w:hAnsi="Times New Roman" w:cs="Times New Roman"/>
        </w:rPr>
        <w:t>39</w:t>
      </w:r>
      <w:r w:rsidRPr="00284D05">
        <w:rPr>
          <w:rFonts w:ascii="Times New Roman" w:hAnsi="Times New Roman" w:cs="Times New Roman"/>
        </w:rPr>
        <w:t xml:space="preserve"> </w:t>
      </w:r>
      <w:r w:rsidR="00BA6EE1" w:rsidRPr="00284D05">
        <w:rPr>
          <w:rFonts w:ascii="Times New Roman" w:hAnsi="Times New Roman" w:cs="Times New Roman"/>
        </w:rPr>
        <w:t>to</w:t>
      </w:r>
      <w:r w:rsidRPr="00284D05">
        <w:rPr>
          <w:rFonts w:ascii="Times New Roman" w:hAnsi="Times New Roman" w:cs="Times New Roman"/>
        </w:rPr>
        <w:t xml:space="preserve"> 8,06</w:t>
      </w:r>
      <w:r w:rsidR="00C9288C">
        <w:rPr>
          <w:rFonts w:ascii="Times New Roman" w:hAnsi="Times New Roman" w:cs="Times New Roman"/>
        </w:rPr>
        <w:t>1</w:t>
      </w:r>
      <w:r w:rsidRPr="00284D05">
        <w:rPr>
          <w:rFonts w:ascii="Times New Roman" w:hAnsi="Times New Roman" w:cs="Times New Roman"/>
        </w:rPr>
        <w:t>) excess infections</w:t>
      </w:r>
      <w:r w:rsidR="00A25936" w:rsidRPr="00284D05">
        <w:rPr>
          <w:rFonts w:ascii="Times New Roman" w:hAnsi="Times New Roman" w:cs="Times New Roman"/>
        </w:rPr>
        <w:t xml:space="preserve"> by 2030</w:t>
      </w:r>
      <w:r w:rsidRPr="00284D05">
        <w:rPr>
          <w:rFonts w:ascii="Times New Roman" w:hAnsi="Times New Roman" w:cs="Times New Roman"/>
        </w:rPr>
        <w:t>, an increase of 3.9% (</w:t>
      </w:r>
      <w:r w:rsidR="00281183" w:rsidRPr="00C9090B">
        <w:rPr>
          <w:rFonts w:ascii="Times New Roman" w:hAnsi="Times New Roman" w:cs="Times New Roman"/>
        </w:rPr>
        <w:t xml:space="preserve">95% </w:t>
      </w:r>
      <w:proofErr w:type="spellStart"/>
      <w:r w:rsidR="00281183" w:rsidRPr="00C9090B">
        <w:rPr>
          <w:rFonts w:ascii="Times New Roman" w:hAnsi="Times New Roman" w:cs="Times New Roman"/>
        </w:rPr>
        <w:t>CrI</w:t>
      </w:r>
      <w:proofErr w:type="spellEnd"/>
      <w:r w:rsidR="00281183" w:rsidRPr="00C9090B">
        <w:rPr>
          <w:rFonts w:ascii="Times New Roman" w:hAnsi="Times New Roman" w:cs="Times New Roman"/>
        </w:rPr>
        <w:t xml:space="preserve"> </w:t>
      </w:r>
      <w:r w:rsidRPr="00284D05">
        <w:rPr>
          <w:rFonts w:ascii="Times New Roman" w:hAnsi="Times New Roman" w:cs="Times New Roman"/>
        </w:rPr>
        <w:t>1.5 to 6.3%).</w:t>
      </w:r>
      <w:r w:rsidR="00281183">
        <w:rPr>
          <w:rFonts w:ascii="Times New Roman" w:hAnsi="Times New Roman" w:cs="Times New Roman"/>
        </w:rPr>
        <w:t xml:space="preserve"> By 2035, we projected new infections to be 2.8% higher (</w:t>
      </w:r>
      <w:r w:rsidR="00281183" w:rsidRPr="00C9090B">
        <w:rPr>
          <w:rFonts w:ascii="Times New Roman" w:hAnsi="Times New Roman" w:cs="Times New Roman"/>
        </w:rPr>
        <w:t xml:space="preserve">95% </w:t>
      </w:r>
      <w:proofErr w:type="spellStart"/>
      <w:r w:rsidR="00281183" w:rsidRPr="00C9090B">
        <w:rPr>
          <w:rFonts w:ascii="Times New Roman" w:hAnsi="Times New Roman" w:cs="Times New Roman"/>
        </w:rPr>
        <w:t>CrI</w:t>
      </w:r>
      <w:proofErr w:type="spellEnd"/>
      <w:r w:rsidR="00281183">
        <w:rPr>
          <w:rFonts w:ascii="Times New Roman" w:hAnsi="Times New Roman" w:cs="Times New Roman"/>
        </w:rPr>
        <w:t xml:space="preserve"> 1.1 to 4.5%).</w:t>
      </w:r>
    </w:p>
    <w:p w14:paraId="0FC0A290" w14:textId="1C929479" w:rsidR="00F85F10" w:rsidRPr="00284D05" w:rsidRDefault="007B6CD6">
      <w:pPr>
        <w:rPr>
          <w:rFonts w:ascii="Times New Roman" w:hAnsi="Times New Roman" w:cs="Times New Roman"/>
        </w:rPr>
      </w:pPr>
      <w:r w:rsidRPr="00284D05">
        <w:rPr>
          <w:rFonts w:ascii="Times New Roman" w:hAnsi="Times New Roman" w:cs="Times New Roman"/>
        </w:rPr>
        <w:t>We project that the increases in in</w:t>
      </w:r>
      <w:r w:rsidR="00CC0917" w:rsidRPr="00284D05">
        <w:rPr>
          <w:rFonts w:ascii="Times New Roman" w:hAnsi="Times New Roman" w:cs="Times New Roman"/>
        </w:rPr>
        <w:t>fections</w:t>
      </w:r>
      <w:r w:rsidRPr="00284D05">
        <w:rPr>
          <w:rFonts w:ascii="Times New Roman" w:hAnsi="Times New Roman" w:cs="Times New Roman"/>
        </w:rPr>
        <w:t xml:space="preserve"> would accrue more </w:t>
      </w:r>
      <w:r w:rsidR="00727FB8" w:rsidRPr="00284D05">
        <w:rPr>
          <w:rFonts w:ascii="Times New Roman" w:hAnsi="Times New Roman" w:cs="Times New Roman"/>
        </w:rPr>
        <w:t xml:space="preserve">in </w:t>
      </w:r>
      <w:r w:rsidRPr="00284D05">
        <w:rPr>
          <w:rFonts w:ascii="Times New Roman" w:hAnsi="Times New Roman" w:cs="Times New Roman"/>
        </w:rPr>
        <w:t>young adults</w:t>
      </w:r>
      <w:r w:rsidR="00CC0917" w:rsidRPr="00284D05">
        <w:rPr>
          <w:rFonts w:ascii="Times New Roman" w:hAnsi="Times New Roman" w:cs="Times New Roman"/>
        </w:rPr>
        <w:t>, with an estimated</w:t>
      </w:r>
      <w:r w:rsidRPr="00284D05">
        <w:rPr>
          <w:rFonts w:ascii="Times New Roman" w:hAnsi="Times New Roman" w:cs="Times New Roman"/>
        </w:rPr>
        <w:t xml:space="preserve"> 13% (</w:t>
      </w:r>
      <w:r w:rsidR="00FA401D" w:rsidRPr="00C9090B">
        <w:rPr>
          <w:rFonts w:ascii="Times New Roman" w:hAnsi="Times New Roman" w:cs="Times New Roman"/>
        </w:rPr>
        <w:t xml:space="preserve">95% </w:t>
      </w:r>
      <w:proofErr w:type="spellStart"/>
      <w:r w:rsidR="00FA401D" w:rsidRPr="00C9090B">
        <w:rPr>
          <w:rFonts w:ascii="Times New Roman" w:hAnsi="Times New Roman" w:cs="Times New Roman"/>
        </w:rPr>
        <w:t>CrI</w:t>
      </w:r>
      <w:proofErr w:type="spellEnd"/>
      <w:r w:rsidR="00FA401D" w:rsidRPr="00C9090B">
        <w:rPr>
          <w:rFonts w:ascii="Times New Roman" w:hAnsi="Times New Roman" w:cs="Times New Roman"/>
        </w:rPr>
        <w:t xml:space="preserve"> </w:t>
      </w:r>
      <w:r w:rsidRPr="00284D05">
        <w:rPr>
          <w:rFonts w:ascii="Times New Roman" w:hAnsi="Times New Roman" w:cs="Times New Roman"/>
        </w:rPr>
        <w:t>5 to 22%) increase</w:t>
      </w:r>
      <w:r w:rsidR="00FA401D">
        <w:rPr>
          <w:rFonts w:ascii="Times New Roman" w:hAnsi="Times New Roman" w:cs="Times New Roman"/>
        </w:rPr>
        <w:t xml:space="preserve"> in incidence</w:t>
      </w:r>
      <w:r w:rsidRPr="00284D05">
        <w:rPr>
          <w:rFonts w:ascii="Times New Roman" w:hAnsi="Times New Roman" w:cs="Times New Roman"/>
        </w:rPr>
        <w:t xml:space="preserve"> among 13-34</w:t>
      </w:r>
      <w:r w:rsidR="00EA1278" w:rsidRPr="00284D05">
        <w:rPr>
          <w:rFonts w:ascii="Times New Roman" w:hAnsi="Times New Roman" w:cs="Times New Roman"/>
        </w:rPr>
        <w:t>-</w:t>
      </w:r>
      <w:r w:rsidRPr="00284D05">
        <w:rPr>
          <w:rFonts w:ascii="Times New Roman" w:hAnsi="Times New Roman" w:cs="Times New Roman"/>
        </w:rPr>
        <w:t>year</w:t>
      </w:r>
      <w:r w:rsidR="00EA1278" w:rsidRPr="00284D05">
        <w:rPr>
          <w:rFonts w:ascii="Times New Roman" w:hAnsi="Times New Roman" w:cs="Times New Roman"/>
        </w:rPr>
        <w:t>-</w:t>
      </w:r>
      <w:r w:rsidRPr="00284D05">
        <w:rPr>
          <w:rFonts w:ascii="Times New Roman" w:hAnsi="Times New Roman" w:cs="Times New Roman"/>
        </w:rPr>
        <w:t>olds</w:t>
      </w:r>
      <w:r w:rsidR="00FA401D">
        <w:rPr>
          <w:rFonts w:ascii="Times New Roman" w:hAnsi="Times New Roman" w:cs="Times New Roman"/>
        </w:rPr>
        <w:t xml:space="preserve"> by 2030</w:t>
      </w:r>
      <w:r w:rsidRPr="00284D05">
        <w:rPr>
          <w:rFonts w:ascii="Times New Roman" w:hAnsi="Times New Roman" w:cs="Times New Roman"/>
        </w:rPr>
        <w:t xml:space="preserve"> </w:t>
      </w:r>
      <w:r w:rsidR="00CC0917" w:rsidRPr="00284D05">
        <w:rPr>
          <w:rFonts w:ascii="Times New Roman" w:hAnsi="Times New Roman" w:cs="Times New Roman"/>
        </w:rPr>
        <w:t>versus</w:t>
      </w:r>
      <w:r w:rsidRPr="00284D05">
        <w:rPr>
          <w:rFonts w:ascii="Times New Roman" w:hAnsi="Times New Roman" w:cs="Times New Roman"/>
        </w:rPr>
        <w:t xml:space="preserve"> 6% (</w:t>
      </w:r>
      <w:r w:rsidR="00FA401D" w:rsidRPr="00C9090B">
        <w:rPr>
          <w:rFonts w:ascii="Times New Roman" w:hAnsi="Times New Roman" w:cs="Times New Roman"/>
        </w:rPr>
        <w:t xml:space="preserve">95% </w:t>
      </w:r>
      <w:proofErr w:type="spellStart"/>
      <w:r w:rsidR="00FA401D" w:rsidRPr="00C9090B">
        <w:rPr>
          <w:rFonts w:ascii="Times New Roman" w:hAnsi="Times New Roman" w:cs="Times New Roman"/>
        </w:rPr>
        <w:t>CrI</w:t>
      </w:r>
      <w:proofErr w:type="spellEnd"/>
      <w:r w:rsidR="00FA401D" w:rsidRPr="00C9090B">
        <w:rPr>
          <w:rFonts w:ascii="Times New Roman" w:hAnsi="Times New Roman" w:cs="Times New Roman"/>
        </w:rPr>
        <w:t xml:space="preserve"> </w:t>
      </w:r>
      <w:r w:rsidRPr="00284D05">
        <w:rPr>
          <w:rFonts w:ascii="Times New Roman" w:hAnsi="Times New Roman" w:cs="Times New Roman"/>
        </w:rPr>
        <w:t xml:space="preserve">2 to 11%) among those over </w:t>
      </w:r>
      <w:r w:rsidR="00EA1278" w:rsidRPr="00284D05">
        <w:rPr>
          <w:rFonts w:ascii="Times New Roman" w:hAnsi="Times New Roman" w:cs="Times New Roman"/>
        </w:rPr>
        <w:t xml:space="preserve">age </w:t>
      </w:r>
      <w:r w:rsidRPr="00284D05">
        <w:rPr>
          <w:rFonts w:ascii="Times New Roman" w:hAnsi="Times New Roman" w:cs="Times New Roman"/>
        </w:rPr>
        <w:t>35. Excess infections</w:t>
      </w:r>
      <w:r w:rsidR="00CC0917" w:rsidRPr="00284D05">
        <w:rPr>
          <w:rFonts w:ascii="Times New Roman" w:hAnsi="Times New Roman" w:cs="Times New Roman"/>
        </w:rPr>
        <w:t xml:space="preserve"> are</w:t>
      </w:r>
      <w:r w:rsidRPr="00284D05">
        <w:rPr>
          <w:rFonts w:ascii="Times New Roman" w:hAnsi="Times New Roman" w:cs="Times New Roman"/>
        </w:rPr>
        <w:t xml:space="preserve"> also </w:t>
      </w:r>
      <w:r w:rsidR="00CC0917" w:rsidRPr="00284D05">
        <w:rPr>
          <w:rFonts w:ascii="Times New Roman" w:hAnsi="Times New Roman" w:cs="Times New Roman"/>
        </w:rPr>
        <w:t xml:space="preserve">projected to </w:t>
      </w:r>
      <w:r w:rsidRPr="00284D05">
        <w:rPr>
          <w:rFonts w:ascii="Times New Roman" w:hAnsi="Times New Roman" w:cs="Times New Roman"/>
        </w:rPr>
        <w:t>be higher among men who have sex with men</w:t>
      </w:r>
      <w:r w:rsidR="00CC0917" w:rsidRPr="00284D05">
        <w:rPr>
          <w:rFonts w:ascii="Times New Roman" w:hAnsi="Times New Roman" w:cs="Times New Roman"/>
        </w:rPr>
        <w:t xml:space="preserve"> </w:t>
      </w:r>
      <w:r w:rsidR="00C9288C" w:rsidRPr="00284D05">
        <w:rPr>
          <w:rFonts w:ascii="Times New Roman" w:hAnsi="Times New Roman" w:cs="Times New Roman"/>
        </w:rPr>
        <w:t>(</w:t>
      </w:r>
      <w:r w:rsidRPr="00284D05">
        <w:rPr>
          <w:rFonts w:ascii="Times New Roman" w:hAnsi="Times New Roman" w:cs="Times New Roman"/>
        </w:rPr>
        <w:t>11%</w:t>
      </w:r>
      <w:r w:rsidR="00CC0917" w:rsidRPr="00284D05">
        <w:rPr>
          <w:rFonts w:ascii="Times New Roman" w:hAnsi="Times New Roman" w:cs="Times New Roman"/>
        </w:rPr>
        <w:t xml:space="preserve"> increase</w:t>
      </w:r>
      <w:r w:rsidR="00FA401D">
        <w:rPr>
          <w:rFonts w:ascii="Times New Roman" w:hAnsi="Times New Roman" w:cs="Times New Roman"/>
        </w:rPr>
        <w:t xml:space="preserve">, </w:t>
      </w:r>
      <w:r w:rsidR="00FA401D" w:rsidRPr="00C9090B">
        <w:rPr>
          <w:rFonts w:ascii="Times New Roman" w:hAnsi="Times New Roman" w:cs="Times New Roman"/>
        </w:rPr>
        <w:t xml:space="preserve">95% </w:t>
      </w:r>
      <w:proofErr w:type="spellStart"/>
      <w:r w:rsidR="00FA401D" w:rsidRPr="00C9090B">
        <w:rPr>
          <w:rFonts w:ascii="Times New Roman" w:hAnsi="Times New Roman" w:cs="Times New Roman"/>
        </w:rPr>
        <w:t>CrI</w:t>
      </w:r>
      <w:proofErr w:type="spellEnd"/>
      <w:r w:rsidR="00FA401D">
        <w:rPr>
          <w:rFonts w:ascii="Times New Roman" w:hAnsi="Times New Roman" w:cs="Times New Roman"/>
        </w:rPr>
        <w:t xml:space="preserve"> </w:t>
      </w:r>
      <w:r w:rsidRPr="00284D05">
        <w:rPr>
          <w:rFonts w:ascii="Times New Roman" w:hAnsi="Times New Roman" w:cs="Times New Roman"/>
        </w:rPr>
        <w:t xml:space="preserve">4 to 20%) and heterosexual men </w:t>
      </w:r>
      <w:r w:rsidR="00C9288C" w:rsidRPr="00284D05">
        <w:rPr>
          <w:rFonts w:ascii="Times New Roman" w:hAnsi="Times New Roman" w:cs="Times New Roman"/>
        </w:rPr>
        <w:t>(</w:t>
      </w:r>
      <w:r w:rsidRPr="00284D05">
        <w:rPr>
          <w:rFonts w:ascii="Times New Roman" w:hAnsi="Times New Roman" w:cs="Times New Roman"/>
        </w:rPr>
        <w:t>9%</w:t>
      </w:r>
      <w:r w:rsidR="00CC0917" w:rsidRPr="00284D05">
        <w:rPr>
          <w:rFonts w:ascii="Times New Roman" w:hAnsi="Times New Roman" w:cs="Times New Roman"/>
        </w:rPr>
        <w:t xml:space="preserve"> increase</w:t>
      </w:r>
      <w:r w:rsidR="00FA401D">
        <w:rPr>
          <w:rFonts w:ascii="Times New Roman" w:hAnsi="Times New Roman" w:cs="Times New Roman"/>
        </w:rPr>
        <w:t xml:space="preserve">, </w:t>
      </w:r>
      <w:r w:rsidR="00FA401D" w:rsidRPr="00C9090B">
        <w:rPr>
          <w:rFonts w:ascii="Times New Roman" w:hAnsi="Times New Roman" w:cs="Times New Roman"/>
        </w:rPr>
        <w:t xml:space="preserve">95% </w:t>
      </w:r>
      <w:proofErr w:type="spellStart"/>
      <w:r w:rsidR="00FA401D" w:rsidRPr="00C9090B">
        <w:rPr>
          <w:rFonts w:ascii="Times New Roman" w:hAnsi="Times New Roman" w:cs="Times New Roman"/>
        </w:rPr>
        <w:t>CrI</w:t>
      </w:r>
      <w:proofErr w:type="spellEnd"/>
      <w:r w:rsidR="00FA401D">
        <w:rPr>
          <w:rFonts w:ascii="Times New Roman" w:hAnsi="Times New Roman" w:cs="Times New Roman"/>
        </w:rPr>
        <w:t xml:space="preserve"> </w:t>
      </w:r>
      <w:r w:rsidRPr="00284D05">
        <w:rPr>
          <w:rFonts w:ascii="Times New Roman" w:hAnsi="Times New Roman" w:cs="Times New Roman"/>
        </w:rPr>
        <w:t>3 to 16%)</w:t>
      </w:r>
      <w:r w:rsidR="00D17C39" w:rsidRPr="00284D05">
        <w:rPr>
          <w:rFonts w:ascii="Times New Roman" w:hAnsi="Times New Roman" w:cs="Times New Roman"/>
        </w:rPr>
        <w:t xml:space="preserve"> </w:t>
      </w:r>
      <w:r w:rsidRPr="00284D05">
        <w:rPr>
          <w:rFonts w:ascii="Times New Roman" w:hAnsi="Times New Roman" w:cs="Times New Roman"/>
        </w:rPr>
        <w:t xml:space="preserve">than among women </w:t>
      </w:r>
      <w:r w:rsidR="00C9288C" w:rsidRPr="00284D05">
        <w:rPr>
          <w:rFonts w:ascii="Times New Roman" w:hAnsi="Times New Roman" w:cs="Times New Roman"/>
        </w:rPr>
        <w:t>(</w:t>
      </w:r>
      <w:r w:rsidRPr="00284D05">
        <w:rPr>
          <w:rFonts w:ascii="Times New Roman" w:hAnsi="Times New Roman" w:cs="Times New Roman"/>
        </w:rPr>
        <w:t>7%</w:t>
      </w:r>
      <w:r w:rsidR="00FA401D">
        <w:rPr>
          <w:rFonts w:ascii="Times New Roman" w:hAnsi="Times New Roman" w:cs="Times New Roman"/>
        </w:rPr>
        <w:t xml:space="preserve">, </w:t>
      </w:r>
      <w:r w:rsidR="00FA401D" w:rsidRPr="00C9090B">
        <w:rPr>
          <w:rFonts w:ascii="Times New Roman" w:hAnsi="Times New Roman" w:cs="Times New Roman"/>
        </w:rPr>
        <w:t xml:space="preserve">95% </w:t>
      </w:r>
      <w:proofErr w:type="spellStart"/>
      <w:r w:rsidR="00FA401D" w:rsidRPr="00C9090B">
        <w:rPr>
          <w:rFonts w:ascii="Times New Roman" w:hAnsi="Times New Roman" w:cs="Times New Roman"/>
        </w:rPr>
        <w:t>CrI</w:t>
      </w:r>
      <w:proofErr w:type="spellEnd"/>
      <w:r w:rsidR="00FA401D">
        <w:rPr>
          <w:rFonts w:ascii="Times New Roman" w:hAnsi="Times New Roman" w:cs="Times New Roman"/>
        </w:rPr>
        <w:t xml:space="preserve"> </w:t>
      </w:r>
      <w:r w:rsidRPr="00284D05">
        <w:rPr>
          <w:rFonts w:ascii="Times New Roman" w:hAnsi="Times New Roman" w:cs="Times New Roman"/>
        </w:rPr>
        <w:t>3 to 12%</w:t>
      </w:r>
      <w:r w:rsidR="00C9288C" w:rsidRPr="00284D05">
        <w:rPr>
          <w:rFonts w:ascii="Times New Roman" w:hAnsi="Times New Roman" w:cs="Times New Roman"/>
        </w:rPr>
        <w:t>)</w:t>
      </w:r>
      <w:r w:rsidRPr="00284D05">
        <w:rPr>
          <w:rFonts w:ascii="Times New Roman" w:hAnsi="Times New Roman" w:cs="Times New Roman"/>
        </w:rPr>
        <w:t>. We d</w:t>
      </w:r>
      <w:r w:rsidR="00CC0917" w:rsidRPr="00284D05">
        <w:rPr>
          <w:rFonts w:ascii="Times New Roman" w:hAnsi="Times New Roman" w:cs="Times New Roman"/>
        </w:rPr>
        <w:t>o</w:t>
      </w:r>
      <w:r w:rsidRPr="00284D05">
        <w:rPr>
          <w:rFonts w:ascii="Times New Roman" w:hAnsi="Times New Roman" w:cs="Times New Roman"/>
        </w:rPr>
        <w:t xml:space="preserve"> not project </w:t>
      </w:r>
      <w:r w:rsidR="00727FB8" w:rsidRPr="00284D05">
        <w:rPr>
          <w:rFonts w:ascii="Times New Roman" w:hAnsi="Times New Roman" w:cs="Times New Roman"/>
        </w:rPr>
        <w:t xml:space="preserve">significant </w:t>
      </w:r>
      <w:r w:rsidRPr="00284D05">
        <w:rPr>
          <w:rFonts w:ascii="Times New Roman" w:hAnsi="Times New Roman" w:cs="Times New Roman"/>
        </w:rPr>
        <w:t>differences by race</w:t>
      </w:r>
      <w:r w:rsidR="00CC0917" w:rsidRPr="00284D05">
        <w:rPr>
          <w:rFonts w:ascii="Times New Roman" w:hAnsi="Times New Roman" w:cs="Times New Roman"/>
        </w:rPr>
        <w:t>, with an expected</w:t>
      </w:r>
      <w:r w:rsidRPr="00284D05">
        <w:rPr>
          <w:rFonts w:ascii="Times New Roman" w:hAnsi="Times New Roman" w:cs="Times New Roman"/>
        </w:rPr>
        <w:t xml:space="preserve"> 11% </w:t>
      </w:r>
      <w:r w:rsidR="00CC0917" w:rsidRPr="00284D05">
        <w:rPr>
          <w:rFonts w:ascii="Times New Roman" w:hAnsi="Times New Roman" w:cs="Times New Roman"/>
        </w:rPr>
        <w:t xml:space="preserve">increase in infections </w:t>
      </w:r>
      <w:r w:rsidRPr="00284D05">
        <w:rPr>
          <w:rFonts w:ascii="Times New Roman" w:hAnsi="Times New Roman" w:cs="Times New Roman"/>
        </w:rPr>
        <w:t>(</w:t>
      </w:r>
      <w:r w:rsidR="00FA401D" w:rsidRPr="00C9090B">
        <w:rPr>
          <w:rFonts w:ascii="Times New Roman" w:hAnsi="Times New Roman" w:cs="Times New Roman"/>
        </w:rPr>
        <w:t xml:space="preserve">95% </w:t>
      </w:r>
      <w:proofErr w:type="spellStart"/>
      <w:r w:rsidR="00FA401D" w:rsidRPr="00C9090B">
        <w:rPr>
          <w:rFonts w:ascii="Times New Roman" w:hAnsi="Times New Roman" w:cs="Times New Roman"/>
        </w:rPr>
        <w:t>CrI</w:t>
      </w:r>
      <w:proofErr w:type="spellEnd"/>
      <w:r w:rsidR="00FA401D" w:rsidRPr="00C9090B">
        <w:rPr>
          <w:rFonts w:ascii="Times New Roman" w:hAnsi="Times New Roman" w:cs="Times New Roman"/>
        </w:rPr>
        <w:t xml:space="preserve"> </w:t>
      </w:r>
      <w:r w:rsidRPr="00284D05">
        <w:rPr>
          <w:rFonts w:ascii="Times New Roman" w:hAnsi="Times New Roman" w:cs="Times New Roman"/>
        </w:rPr>
        <w:t xml:space="preserve">4 to 19%) </w:t>
      </w:r>
      <w:r w:rsidR="00CC0917" w:rsidRPr="00284D05">
        <w:rPr>
          <w:rFonts w:ascii="Times New Roman" w:hAnsi="Times New Roman" w:cs="Times New Roman"/>
        </w:rPr>
        <w:t>among</w:t>
      </w:r>
      <w:r w:rsidRPr="00284D05">
        <w:rPr>
          <w:rFonts w:ascii="Times New Roman" w:hAnsi="Times New Roman" w:cs="Times New Roman"/>
        </w:rPr>
        <w:t xml:space="preserve"> Black adults, 9% (</w:t>
      </w:r>
      <w:r w:rsidR="00FA401D" w:rsidRPr="00C9090B">
        <w:rPr>
          <w:rFonts w:ascii="Times New Roman" w:hAnsi="Times New Roman" w:cs="Times New Roman"/>
        </w:rPr>
        <w:t xml:space="preserve">95% </w:t>
      </w:r>
      <w:proofErr w:type="spellStart"/>
      <w:r w:rsidR="00FA401D" w:rsidRPr="00C9090B">
        <w:rPr>
          <w:rFonts w:ascii="Times New Roman" w:hAnsi="Times New Roman" w:cs="Times New Roman"/>
        </w:rPr>
        <w:t>CrI</w:t>
      </w:r>
      <w:proofErr w:type="spellEnd"/>
      <w:r w:rsidR="00FA401D" w:rsidRPr="00C9090B">
        <w:rPr>
          <w:rFonts w:ascii="Times New Roman" w:hAnsi="Times New Roman" w:cs="Times New Roman"/>
        </w:rPr>
        <w:t xml:space="preserve"> </w:t>
      </w:r>
      <w:r w:rsidRPr="00284D05">
        <w:rPr>
          <w:rFonts w:ascii="Times New Roman" w:hAnsi="Times New Roman" w:cs="Times New Roman"/>
        </w:rPr>
        <w:t xml:space="preserve">3 to 15%) </w:t>
      </w:r>
      <w:r w:rsidR="00CC0917" w:rsidRPr="00284D05">
        <w:rPr>
          <w:rFonts w:ascii="Times New Roman" w:hAnsi="Times New Roman" w:cs="Times New Roman"/>
        </w:rPr>
        <w:t>among</w:t>
      </w:r>
      <w:r w:rsidRPr="00284D05">
        <w:rPr>
          <w:rFonts w:ascii="Times New Roman" w:hAnsi="Times New Roman" w:cs="Times New Roman"/>
        </w:rPr>
        <w:t xml:space="preserve"> Hispanic adults, and 9% </w:t>
      </w:r>
      <w:r w:rsidR="00FA401D" w:rsidRPr="00C9090B">
        <w:rPr>
          <w:rFonts w:ascii="Times New Roman" w:hAnsi="Times New Roman" w:cs="Times New Roman"/>
        </w:rPr>
        <w:t xml:space="preserve">95% </w:t>
      </w:r>
      <w:proofErr w:type="spellStart"/>
      <w:r w:rsidR="00FA401D" w:rsidRPr="00C9090B">
        <w:rPr>
          <w:rFonts w:ascii="Times New Roman" w:hAnsi="Times New Roman" w:cs="Times New Roman"/>
        </w:rPr>
        <w:t>CrI</w:t>
      </w:r>
      <w:proofErr w:type="spellEnd"/>
      <w:r w:rsidR="00FA401D" w:rsidRPr="00C9090B">
        <w:rPr>
          <w:rFonts w:ascii="Times New Roman" w:hAnsi="Times New Roman" w:cs="Times New Roman"/>
        </w:rPr>
        <w:t xml:space="preserve"> </w:t>
      </w:r>
      <w:r w:rsidRPr="00284D05">
        <w:rPr>
          <w:rFonts w:ascii="Times New Roman" w:hAnsi="Times New Roman" w:cs="Times New Roman"/>
        </w:rPr>
        <w:t>(3 to 16%) for non-Black, non-Hispanic adults.</w:t>
      </w:r>
    </w:p>
    <w:p w14:paraId="6C291C2B" w14:textId="2D0F327A" w:rsidR="00F85F10" w:rsidRPr="00284D05" w:rsidRDefault="00CC0917">
      <w:pPr>
        <w:rPr>
          <w:rFonts w:ascii="Times New Roman" w:hAnsi="Times New Roman" w:cs="Times New Roman"/>
        </w:rPr>
      </w:pPr>
      <w:r w:rsidRPr="00284D05">
        <w:rPr>
          <w:rFonts w:ascii="Times New Roman" w:hAnsi="Times New Roman" w:cs="Times New Roman"/>
        </w:rPr>
        <w:t>Among all parameters in the model, t</w:t>
      </w:r>
      <w:r w:rsidR="007B6CD6" w:rsidRPr="00284D05">
        <w:rPr>
          <w:rFonts w:ascii="Times New Roman" w:hAnsi="Times New Roman" w:cs="Times New Roman"/>
        </w:rPr>
        <w:t xml:space="preserve">he proportion of diagnoses made by CDC-funded tests </w:t>
      </w:r>
      <w:r w:rsidRPr="00284D05">
        <w:rPr>
          <w:rFonts w:ascii="Times New Roman" w:hAnsi="Times New Roman" w:cs="Times New Roman"/>
        </w:rPr>
        <w:t>at the state level</w:t>
      </w:r>
      <w:r w:rsidR="007B6CD6" w:rsidRPr="00284D05">
        <w:rPr>
          <w:rFonts w:ascii="Times New Roman" w:hAnsi="Times New Roman" w:cs="Times New Roman"/>
        </w:rPr>
        <w:t xml:space="preserve"> and the proportion of the state’s HIV tests th</w:t>
      </w:r>
      <w:r w:rsidR="00727FB8" w:rsidRPr="00284D05">
        <w:rPr>
          <w:rFonts w:ascii="Times New Roman" w:hAnsi="Times New Roman" w:cs="Times New Roman"/>
        </w:rPr>
        <w:t xml:space="preserve">at the CDC </w:t>
      </w:r>
      <w:r w:rsidR="007B6CD6" w:rsidRPr="00284D05">
        <w:rPr>
          <w:rFonts w:ascii="Times New Roman" w:hAnsi="Times New Roman" w:cs="Times New Roman"/>
        </w:rPr>
        <w:t xml:space="preserve">funded </w:t>
      </w:r>
      <w:r w:rsidRPr="00284D05">
        <w:rPr>
          <w:rFonts w:ascii="Times New Roman" w:hAnsi="Times New Roman" w:cs="Times New Roman"/>
        </w:rPr>
        <w:t xml:space="preserve">had the highest correlation with the projected impact of ending CDC funding for HIV testing </w:t>
      </w:r>
      <w:r w:rsidR="007B6CD6" w:rsidRPr="00284D05">
        <w:rPr>
          <w:rFonts w:ascii="Times New Roman" w:hAnsi="Times New Roman" w:cs="Times New Roman"/>
        </w:rPr>
        <w:t>(</w:t>
      </w:r>
      <w:r w:rsidRPr="00284D05">
        <w:rPr>
          <w:rFonts w:ascii="Times New Roman" w:hAnsi="Times New Roman" w:cs="Times New Roman"/>
        </w:rPr>
        <w:t xml:space="preserve">Spearman correlation coefficients: 0.94 and </w:t>
      </w:r>
      <w:r w:rsidR="007B6CD6" w:rsidRPr="00284D05">
        <w:rPr>
          <w:rFonts w:ascii="Times New Roman" w:hAnsi="Times New Roman" w:cs="Times New Roman"/>
        </w:rPr>
        <w:t>0.</w:t>
      </w:r>
      <w:r w:rsidR="003619D1" w:rsidRPr="00284D05">
        <w:rPr>
          <w:rFonts w:ascii="Times New Roman" w:hAnsi="Times New Roman" w:cs="Times New Roman"/>
        </w:rPr>
        <w:t>71</w:t>
      </w:r>
      <w:r w:rsidR="007B6CD6" w:rsidRPr="00284D05">
        <w:rPr>
          <w:rFonts w:ascii="Times New Roman" w:hAnsi="Times New Roman" w:cs="Times New Roman"/>
        </w:rPr>
        <w:t>). The impact</w:t>
      </w:r>
      <w:r w:rsidRPr="00284D05">
        <w:rPr>
          <w:rFonts w:ascii="Times New Roman" w:hAnsi="Times New Roman" w:cs="Times New Roman"/>
        </w:rPr>
        <w:t xml:space="preserve"> of cessation of CDC-funded testing</w:t>
      </w:r>
      <w:r w:rsidR="007B6CD6" w:rsidRPr="00284D05">
        <w:rPr>
          <w:rFonts w:ascii="Times New Roman" w:hAnsi="Times New Roman" w:cs="Times New Roman"/>
        </w:rPr>
        <w:t xml:space="preserve"> was also negatively correlated (-0.</w:t>
      </w:r>
      <w:r w:rsidR="003619D1" w:rsidRPr="00284D05">
        <w:rPr>
          <w:rFonts w:ascii="Times New Roman" w:hAnsi="Times New Roman" w:cs="Times New Roman"/>
        </w:rPr>
        <w:t>58</w:t>
      </w:r>
      <w:r w:rsidR="007B6CD6" w:rsidRPr="00284D05">
        <w:rPr>
          <w:rFonts w:ascii="Times New Roman" w:hAnsi="Times New Roman" w:cs="Times New Roman"/>
        </w:rPr>
        <w:t xml:space="preserve">) with the urbanicity of states’ HIV epidemics: </w:t>
      </w:r>
      <w:r w:rsidR="00EA1278" w:rsidRPr="00284D05">
        <w:rPr>
          <w:rFonts w:ascii="Times New Roman" w:hAnsi="Times New Roman" w:cs="Times New Roman"/>
        </w:rPr>
        <w:t xml:space="preserve">The </w:t>
      </w:r>
      <w:r w:rsidR="007B6CD6" w:rsidRPr="00284D05">
        <w:rPr>
          <w:rFonts w:ascii="Times New Roman" w:hAnsi="Times New Roman" w:cs="Times New Roman"/>
        </w:rPr>
        <w:t>more a state’s</w:t>
      </w:r>
      <w:r w:rsidRPr="00284D05">
        <w:rPr>
          <w:rFonts w:ascii="Times New Roman" w:hAnsi="Times New Roman" w:cs="Times New Roman"/>
        </w:rPr>
        <w:t xml:space="preserve"> HIV</w:t>
      </w:r>
      <w:r w:rsidR="007B6CD6" w:rsidRPr="00284D05">
        <w:rPr>
          <w:rFonts w:ascii="Times New Roman" w:hAnsi="Times New Roman" w:cs="Times New Roman"/>
        </w:rPr>
        <w:t xml:space="preserve"> epidemic was situated in rural areas, the greater the impact of removing CDC funding for HIV tests (Figure 4).</w:t>
      </w:r>
    </w:p>
    <w:p w14:paraId="002A7DC2" w14:textId="4EBF7C09" w:rsidR="00BA6EE1" w:rsidRPr="00284D05" w:rsidRDefault="00BA6EE1">
      <w:pPr>
        <w:rPr>
          <w:rFonts w:ascii="Times New Roman" w:hAnsi="Times New Roman" w:cs="Times New Roman"/>
        </w:rPr>
      </w:pPr>
      <w:r w:rsidRPr="00284D05">
        <w:rPr>
          <w:rFonts w:ascii="Times New Roman" w:hAnsi="Times New Roman" w:cs="Times New Roman"/>
        </w:rPr>
        <w:lastRenderedPageBreak/>
        <w:t>Across all states, we project that 9.9 million HIV tests would</w:t>
      </w:r>
      <w:r w:rsidR="00CC0917" w:rsidRPr="00284D05">
        <w:rPr>
          <w:rFonts w:ascii="Times New Roman" w:hAnsi="Times New Roman" w:cs="Times New Roman"/>
        </w:rPr>
        <w:t xml:space="preserve"> be foregone</w:t>
      </w:r>
      <w:r w:rsidRPr="00284D05">
        <w:rPr>
          <w:rFonts w:ascii="Times New Roman" w:hAnsi="Times New Roman" w:cs="Times New Roman"/>
        </w:rPr>
        <w:t xml:space="preserve"> from 2025 to 2030 in the “Cessation” scenario</w:t>
      </w:r>
      <w:r w:rsidR="00CC0917" w:rsidRPr="00284D05">
        <w:rPr>
          <w:rFonts w:ascii="Times New Roman" w:hAnsi="Times New Roman" w:cs="Times New Roman"/>
        </w:rPr>
        <w:t>, yielding one excess infection for every</w:t>
      </w:r>
      <w:r w:rsidRPr="00284D05">
        <w:rPr>
          <w:rFonts w:ascii="Times New Roman" w:hAnsi="Times New Roman" w:cs="Times New Roman"/>
        </w:rPr>
        <w:t xml:space="preserve"> 91</w:t>
      </w:r>
      <w:r w:rsidR="00C9288C">
        <w:rPr>
          <w:rFonts w:ascii="Times New Roman" w:hAnsi="Times New Roman" w:cs="Times New Roman"/>
        </w:rPr>
        <w:t>3</w:t>
      </w:r>
      <w:r w:rsidRPr="00284D05">
        <w:rPr>
          <w:rFonts w:ascii="Times New Roman" w:hAnsi="Times New Roman" w:cs="Times New Roman"/>
        </w:rPr>
        <w:t xml:space="preserve"> tests not funded by the CDC (95% </w:t>
      </w:r>
      <w:proofErr w:type="spellStart"/>
      <w:r w:rsidRPr="00284D05">
        <w:rPr>
          <w:rFonts w:ascii="Times New Roman" w:hAnsi="Times New Roman" w:cs="Times New Roman"/>
        </w:rPr>
        <w:t>CrI</w:t>
      </w:r>
      <w:proofErr w:type="spellEnd"/>
      <w:r w:rsidRPr="00284D05">
        <w:rPr>
          <w:rFonts w:ascii="Times New Roman" w:hAnsi="Times New Roman" w:cs="Times New Roman"/>
        </w:rPr>
        <w:t xml:space="preserve"> 45</w:t>
      </w:r>
      <w:r w:rsidR="00C9288C">
        <w:rPr>
          <w:rFonts w:ascii="Times New Roman" w:hAnsi="Times New Roman" w:cs="Times New Roman"/>
        </w:rPr>
        <w:t>3</w:t>
      </w:r>
      <w:r w:rsidRPr="00284D05">
        <w:rPr>
          <w:rFonts w:ascii="Times New Roman" w:hAnsi="Times New Roman" w:cs="Times New Roman"/>
        </w:rPr>
        <w:t xml:space="preserve"> to 2,14</w:t>
      </w:r>
      <w:r w:rsidR="00C9288C">
        <w:rPr>
          <w:rFonts w:ascii="Times New Roman" w:hAnsi="Times New Roman" w:cs="Times New Roman"/>
        </w:rPr>
        <w:t>5</w:t>
      </w:r>
      <w:r w:rsidRPr="00284D05">
        <w:rPr>
          <w:rFonts w:ascii="Times New Roman" w:hAnsi="Times New Roman" w:cs="Times New Roman"/>
        </w:rPr>
        <w:t xml:space="preserve">). The </w:t>
      </w:r>
      <w:r w:rsidR="00CC0917" w:rsidRPr="00284D05">
        <w:rPr>
          <w:rFonts w:ascii="Times New Roman" w:hAnsi="Times New Roman" w:cs="Times New Roman"/>
        </w:rPr>
        <w:t xml:space="preserve">projected </w:t>
      </w:r>
      <w:r w:rsidRPr="00284D05">
        <w:rPr>
          <w:rFonts w:ascii="Times New Roman" w:hAnsi="Times New Roman" w:cs="Times New Roman"/>
        </w:rPr>
        <w:t>efficiency of CDC-funded tests varie</w:t>
      </w:r>
      <w:r w:rsidR="00CC0917" w:rsidRPr="00284D05">
        <w:rPr>
          <w:rFonts w:ascii="Times New Roman" w:hAnsi="Times New Roman" w:cs="Times New Roman"/>
        </w:rPr>
        <w:t>s</w:t>
      </w:r>
      <w:r w:rsidRPr="00284D05">
        <w:rPr>
          <w:rFonts w:ascii="Times New Roman" w:hAnsi="Times New Roman" w:cs="Times New Roman"/>
        </w:rPr>
        <w:t xml:space="preserve"> between states, ranging from 137 (</w:t>
      </w:r>
      <w:r w:rsidR="00C10B01" w:rsidRPr="00C9090B">
        <w:rPr>
          <w:rFonts w:ascii="Times New Roman" w:hAnsi="Times New Roman" w:cs="Times New Roman"/>
        </w:rPr>
        <w:t xml:space="preserve">95% </w:t>
      </w:r>
      <w:proofErr w:type="spellStart"/>
      <w:r w:rsidR="00C10B01" w:rsidRPr="00C9090B">
        <w:rPr>
          <w:rFonts w:ascii="Times New Roman" w:hAnsi="Times New Roman" w:cs="Times New Roman"/>
        </w:rPr>
        <w:t>CrI</w:t>
      </w:r>
      <w:proofErr w:type="spellEnd"/>
      <w:r w:rsidR="00C10B01" w:rsidRPr="00C9090B">
        <w:rPr>
          <w:rFonts w:ascii="Times New Roman" w:hAnsi="Times New Roman" w:cs="Times New Roman"/>
        </w:rPr>
        <w:t xml:space="preserve"> </w:t>
      </w:r>
      <w:r w:rsidRPr="00284D05">
        <w:rPr>
          <w:rFonts w:ascii="Times New Roman" w:hAnsi="Times New Roman" w:cs="Times New Roman"/>
        </w:rPr>
        <w:t>63 to 327) tests</w:t>
      </w:r>
      <w:r w:rsidR="00090D4A" w:rsidRPr="00284D05">
        <w:rPr>
          <w:rFonts w:ascii="Times New Roman" w:hAnsi="Times New Roman" w:cs="Times New Roman"/>
        </w:rPr>
        <w:t xml:space="preserve"> not done</w:t>
      </w:r>
      <w:r w:rsidRPr="00284D05">
        <w:rPr>
          <w:rFonts w:ascii="Times New Roman" w:hAnsi="Times New Roman" w:cs="Times New Roman"/>
        </w:rPr>
        <w:t xml:space="preserve"> </w:t>
      </w:r>
      <w:r w:rsidR="00090D4A" w:rsidRPr="00284D05">
        <w:rPr>
          <w:rFonts w:ascii="Times New Roman" w:hAnsi="Times New Roman" w:cs="Times New Roman"/>
        </w:rPr>
        <w:t xml:space="preserve">per one </w:t>
      </w:r>
      <w:r w:rsidRPr="00284D05">
        <w:rPr>
          <w:rFonts w:ascii="Times New Roman" w:hAnsi="Times New Roman" w:cs="Times New Roman"/>
        </w:rPr>
        <w:t>excess infection in Ohio to 4,3</w:t>
      </w:r>
      <w:r w:rsidR="00C9288C">
        <w:rPr>
          <w:rFonts w:ascii="Times New Roman" w:hAnsi="Times New Roman" w:cs="Times New Roman"/>
        </w:rPr>
        <w:t>96</w:t>
      </w:r>
      <w:r w:rsidRPr="00284D05">
        <w:rPr>
          <w:rFonts w:ascii="Times New Roman" w:hAnsi="Times New Roman" w:cs="Times New Roman"/>
        </w:rPr>
        <w:t xml:space="preserve"> (</w:t>
      </w:r>
      <w:r w:rsidR="00C10B01" w:rsidRPr="00C9090B">
        <w:rPr>
          <w:rFonts w:ascii="Times New Roman" w:hAnsi="Times New Roman" w:cs="Times New Roman"/>
        </w:rPr>
        <w:t xml:space="preserve">95% </w:t>
      </w:r>
      <w:proofErr w:type="spellStart"/>
      <w:r w:rsidR="00C10B01" w:rsidRPr="00C9090B">
        <w:rPr>
          <w:rFonts w:ascii="Times New Roman" w:hAnsi="Times New Roman" w:cs="Times New Roman"/>
        </w:rPr>
        <w:t>CrI</w:t>
      </w:r>
      <w:proofErr w:type="spellEnd"/>
      <w:r w:rsidR="00C10B01" w:rsidRPr="00C9090B">
        <w:rPr>
          <w:rFonts w:ascii="Times New Roman" w:hAnsi="Times New Roman" w:cs="Times New Roman"/>
        </w:rPr>
        <w:t xml:space="preserve"> </w:t>
      </w:r>
      <w:r w:rsidRPr="00284D05">
        <w:rPr>
          <w:rFonts w:ascii="Times New Roman" w:hAnsi="Times New Roman" w:cs="Times New Roman"/>
        </w:rPr>
        <w:t>2,1</w:t>
      </w:r>
      <w:r w:rsidR="00C9288C">
        <w:rPr>
          <w:rFonts w:ascii="Times New Roman" w:hAnsi="Times New Roman" w:cs="Times New Roman"/>
        </w:rPr>
        <w:t>94</w:t>
      </w:r>
      <w:r w:rsidRPr="00284D05">
        <w:rPr>
          <w:rFonts w:ascii="Times New Roman" w:hAnsi="Times New Roman" w:cs="Times New Roman"/>
        </w:rPr>
        <w:t xml:space="preserve"> to </w:t>
      </w:r>
      <w:r w:rsidR="00C9288C">
        <w:rPr>
          <w:rFonts w:ascii="Times New Roman" w:hAnsi="Times New Roman" w:cs="Times New Roman"/>
        </w:rPr>
        <w:t>10,064</w:t>
      </w:r>
      <w:r w:rsidRPr="00284D05">
        <w:rPr>
          <w:rFonts w:ascii="Times New Roman" w:hAnsi="Times New Roman" w:cs="Times New Roman"/>
        </w:rPr>
        <w:t xml:space="preserve">) </w:t>
      </w:r>
      <w:r w:rsidR="00090D4A" w:rsidRPr="00284D05">
        <w:rPr>
          <w:rFonts w:ascii="Times New Roman" w:hAnsi="Times New Roman" w:cs="Times New Roman"/>
        </w:rPr>
        <w:t xml:space="preserve">tests not done per one excess infection </w:t>
      </w:r>
      <w:r w:rsidRPr="00284D05">
        <w:rPr>
          <w:rFonts w:ascii="Times New Roman" w:hAnsi="Times New Roman" w:cs="Times New Roman"/>
        </w:rPr>
        <w:t>in Maryland (</w:t>
      </w:r>
      <w:r w:rsidR="00A62E72" w:rsidRPr="00284D05">
        <w:rPr>
          <w:rFonts w:ascii="Times New Roman" w:hAnsi="Times New Roman" w:cs="Times New Roman"/>
        </w:rPr>
        <w:t xml:space="preserve">Supplement </w:t>
      </w:r>
      <w:r w:rsidRPr="00284D05">
        <w:rPr>
          <w:rFonts w:ascii="Times New Roman" w:hAnsi="Times New Roman" w:cs="Times New Roman"/>
        </w:rPr>
        <w:t xml:space="preserve">Figure </w:t>
      </w:r>
      <w:r w:rsidR="004D5334" w:rsidRPr="00284D05">
        <w:rPr>
          <w:rFonts w:ascii="Times New Roman" w:hAnsi="Times New Roman" w:cs="Times New Roman"/>
        </w:rPr>
        <w:t>S</w:t>
      </w:r>
      <w:r w:rsidR="00284D05">
        <w:rPr>
          <w:rFonts w:ascii="Times New Roman" w:hAnsi="Times New Roman" w:cs="Times New Roman"/>
        </w:rPr>
        <w:t>9</w:t>
      </w:r>
      <w:r w:rsidRPr="00284D05">
        <w:rPr>
          <w:rFonts w:ascii="Times New Roman" w:hAnsi="Times New Roman" w:cs="Times New Roman"/>
        </w:rPr>
        <w:t>).</w:t>
      </w:r>
    </w:p>
    <w:p w14:paraId="792730BF" w14:textId="7717BE5A" w:rsidR="00F85F10" w:rsidRPr="00284D05" w:rsidRDefault="00CC0917">
      <w:pPr>
        <w:rPr>
          <w:rFonts w:ascii="Times New Roman" w:hAnsi="Times New Roman" w:cs="Times New Roman"/>
        </w:rPr>
      </w:pPr>
      <w:r w:rsidRPr="00284D05">
        <w:rPr>
          <w:rFonts w:ascii="Times New Roman" w:hAnsi="Times New Roman" w:cs="Times New Roman"/>
        </w:rPr>
        <w:t>T</w:t>
      </w:r>
      <w:r w:rsidR="007B6CD6" w:rsidRPr="00284D05">
        <w:rPr>
          <w:rFonts w:ascii="Times New Roman" w:hAnsi="Times New Roman" w:cs="Times New Roman"/>
        </w:rPr>
        <w:t>he proportion of CDC-funded tests that would be done otherwise if CDC funding ends</w:t>
      </w:r>
      <w:r w:rsidRPr="00284D05">
        <w:rPr>
          <w:rFonts w:ascii="Times New Roman" w:hAnsi="Times New Roman" w:cs="Times New Roman"/>
        </w:rPr>
        <w:t xml:space="preserve"> was strongly associated with the</w:t>
      </w:r>
      <w:r w:rsidR="00B6751F" w:rsidRPr="00284D05">
        <w:rPr>
          <w:rFonts w:ascii="Times New Roman" w:hAnsi="Times New Roman" w:cs="Times New Roman"/>
        </w:rPr>
        <w:t xml:space="preserve"> projected</w:t>
      </w:r>
      <w:r w:rsidRPr="00284D05">
        <w:rPr>
          <w:rFonts w:ascii="Times New Roman" w:hAnsi="Times New Roman" w:cs="Times New Roman"/>
        </w:rPr>
        <w:t xml:space="preserve"> impact of funding cessation</w:t>
      </w:r>
      <w:r w:rsidR="007B6CD6" w:rsidRPr="00284D05">
        <w:rPr>
          <w:rFonts w:ascii="Times New Roman" w:hAnsi="Times New Roman" w:cs="Times New Roman"/>
        </w:rPr>
        <w:t xml:space="preserve">, with a partial rank correlation coefficient </w:t>
      </w:r>
      <w:r w:rsidR="0000304A" w:rsidRPr="00284D05">
        <w:rPr>
          <w:rFonts w:ascii="Times New Roman" w:hAnsi="Times New Roman" w:cs="Times New Roman"/>
        </w:rPr>
        <w:t xml:space="preserve">less than </w:t>
      </w:r>
      <w:r w:rsidR="007B6CD6" w:rsidRPr="00284D05">
        <w:rPr>
          <w:rFonts w:ascii="Times New Roman" w:hAnsi="Times New Roman" w:cs="Times New Roman"/>
        </w:rPr>
        <w:t>-0.99</w:t>
      </w:r>
      <w:r w:rsidRPr="00284D05">
        <w:rPr>
          <w:rFonts w:ascii="Times New Roman" w:hAnsi="Times New Roman" w:cs="Times New Roman"/>
        </w:rPr>
        <w:t xml:space="preserve"> </w:t>
      </w:r>
      <w:r w:rsidR="007B6CD6" w:rsidRPr="00284D05">
        <w:rPr>
          <w:rFonts w:ascii="Times New Roman" w:hAnsi="Times New Roman" w:cs="Times New Roman"/>
        </w:rPr>
        <w:t>in all states (</w:t>
      </w:r>
      <w:r w:rsidR="00A62E72" w:rsidRPr="00284D05">
        <w:rPr>
          <w:rFonts w:ascii="Times New Roman" w:hAnsi="Times New Roman" w:cs="Times New Roman"/>
        </w:rPr>
        <w:t xml:space="preserve">Supplement </w:t>
      </w:r>
      <w:r w:rsidR="004B6CE4" w:rsidRPr="00284D05">
        <w:rPr>
          <w:rFonts w:ascii="Times New Roman" w:hAnsi="Times New Roman" w:cs="Times New Roman"/>
        </w:rPr>
        <w:t>Figure S</w:t>
      </w:r>
      <w:r w:rsidR="00284D05">
        <w:rPr>
          <w:rFonts w:ascii="Times New Roman" w:hAnsi="Times New Roman" w:cs="Times New Roman"/>
        </w:rPr>
        <w:t>10</w:t>
      </w:r>
      <w:r w:rsidR="007B6CD6" w:rsidRPr="00284D05">
        <w:rPr>
          <w:rFonts w:ascii="Times New Roman" w:hAnsi="Times New Roman" w:cs="Times New Roman"/>
        </w:rPr>
        <w:t xml:space="preserve">). </w:t>
      </w:r>
      <w:r w:rsidRPr="00284D05">
        <w:rPr>
          <w:rFonts w:ascii="Times New Roman" w:hAnsi="Times New Roman" w:cs="Times New Roman"/>
        </w:rPr>
        <w:t>In simulations where</w:t>
      </w:r>
      <w:r w:rsidR="007B6CD6" w:rsidRPr="00284D05">
        <w:rPr>
          <w:rFonts w:ascii="Times New Roman" w:hAnsi="Times New Roman" w:cs="Times New Roman"/>
        </w:rPr>
        <w:t xml:space="preserve"> </w:t>
      </w:r>
      <w:r w:rsidR="00090D4A" w:rsidRPr="00284D05">
        <w:rPr>
          <w:rFonts w:ascii="Times New Roman" w:hAnsi="Times New Roman" w:cs="Times New Roman"/>
        </w:rPr>
        <w:t>the lowest quintile</w:t>
      </w:r>
      <w:r w:rsidR="00C5234A">
        <w:rPr>
          <w:rFonts w:ascii="Times New Roman" w:hAnsi="Times New Roman" w:cs="Times New Roman"/>
        </w:rPr>
        <w:t xml:space="preserve"> (</w:t>
      </w:r>
      <w:r w:rsidR="007B6CD6" w:rsidRPr="00284D05">
        <w:rPr>
          <w:rFonts w:ascii="Times New Roman" w:hAnsi="Times New Roman" w:cs="Times New Roman"/>
        </w:rPr>
        <w:t xml:space="preserve">11 to 36% of </w:t>
      </w:r>
      <w:r w:rsidRPr="00284D05">
        <w:rPr>
          <w:rFonts w:ascii="Times New Roman" w:hAnsi="Times New Roman" w:cs="Times New Roman"/>
        </w:rPr>
        <w:t xml:space="preserve">CDC-funded </w:t>
      </w:r>
      <w:r w:rsidR="007B6CD6" w:rsidRPr="00284D05">
        <w:rPr>
          <w:rFonts w:ascii="Times New Roman" w:hAnsi="Times New Roman" w:cs="Times New Roman"/>
        </w:rPr>
        <w:t>tests</w:t>
      </w:r>
      <w:r w:rsidR="00C5234A">
        <w:rPr>
          <w:rFonts w:ascii="Times New Roman" w:hAnsi="Times New Roman" w:cs="Times New Roman"/>
        </w:rPr>
        <w:t>)</w:t>
      </w:r>
      <w:r w:rsidR="007B6CD6" w:rsidRPr="00284D05">
        <w:rPr>
          <w:rFonts w:ascii="Times New Roman" w:hAnsi="Times New Roman" w:cs="Times New Roman"/>
        </w:rPr>
        <w:t xml:space="preserve"> would still be </w:t>
      </w:r>
      <w:r w:rsidRPr="00284D05">
        <w:rPr>
          <w:rFonts w:ascii="Times New Roman" w:hAnsi="Times New Roman" w:cs="Times New Roman"/>
        </w:rPr>
        <w:t>performed in the absence of CDC funding, we project</w:t>
      </w:r>
      <w:r w:rsidR="00B6751F" w:rsidRPr="00284D05">
        <w:rPr>
          <w:rFonts w:ascii="Times New Roman" w:hAnsi="Times New Roman" w:cs="Times New Roman"/>
        </w:rPr>
        <w:t xml:space="preserve"> </w:t>
      </w:r>
      <w:r w:rsidR="009C02B0" w:rsidRPr="00284D05">
        <w:rPr>
          <w:rFonts w:ascii="Times New Roman" w:hAnsi="Times New Roman" w:cs="Times New Roman"/>
        </w:rPr>
        <w:t>19,1</w:t>
      </w:r>
      <w:r w:rsidR="00C9288C">
        <w:rPr>
          <w:rFonts w:ascii="Times New Roman" w:hAnsi="Times New Roman" w:cs="Times New Roman"/>
        </w:rPr>
        <w:t>45</w:t>
      </w:r>
      <w:r w:rsidR="007B6CD6" w:rsidRPr="00284D05">
        <w:rPr>
          <w:rFonts w:ascii="Times New Roman" w:hAnsi="Times New Roman" w:cs="Times New Roman"/>
        </w:rPr>
        <w:t xml:space="preserve"> excess cases between 2025 and 2030 (</w:t>
      </w:r>
      <w:r w:rsidR="00C5234A" w:rsidRPr="00C9090B">
        <w:rPr>
          <w:rFonts w:ascii="Times New Roman" w:hAnsi="Times New Roman" w:cs="Times New Roman"/>
        </w:rPr>
        <w:t xml:space="preserve">95% </w:t>
      </w:r>
      <w:proofErr w:type="spellStart"/>
      <w:r w:rsidR="00C5234A" w:rsidRPr="00C9090B">
        <w:rPr>
          <w:rFonts w:ascii="Times New Roman" w:hAnsi="Times New Roman" w:cs="Times New Roman"/>
        </w:rPr>
        <w:t>CrI</w:t>
      </w:r>
      <w:proofErr w:type="spellEnd"/>
      <w:r w:rsidR="00C5234A" w:rsidRPr="00C9090B">
        <w:rPr>
          <w:rFonts w:ascii="Times New Roman" w:hAnsi="Times New Roman" w:cs="Times New Roman"/>
        </w:rPr>
        <w:t xml:space="preserve"> </w:t>
      </w:r>
      <w:r w:rsidR="009C02B0" w:rsidRPr="00284D05">
        <w:rPr>
          <w:rFonts w:ascii="Times New Roman" w:hAnsi="Times New Roman" w:cs="Times New Roman"/>
        </w:rPr>
        <w:t>17,6</w:t>
      </w:r>
      <w:r w:rsidR="00C9288C">
        <w:rPr>
          <w:rFonts w:ascii="Times New Roman" w:hAnsi="Times New Roman" w:cs="Times New Roman"/>
        </w:rPr>
        <w:t xml:space="preserve">18 </w:t>
      </w:r>
      <w:r w:rsidR="007B6CD6" w:rsidRPr="00284D05">
        <w:rPr>
          <w:rFonts w:ascii="Times New Roman" w:hAnsi="Times New Roman" w:cs="Times New Roman"/>
        </w:rPr>
        <w:t xml:space="preserve">to </w:t>
      </w:r>
      <w:r w:rsidR="009C02B0" w:rsidRPr="00284D05">
        <w:rPr>
          <w:rFonts w:ascii="Times New Roman" w:hAnsi="Times New Roman" w:cs="Times New Roman"/>
        </w:rPr>
        <w:t>20,4</w:t>
      </w:r>
      <w:r w:rsidR="00DB6203">
        <w:rPr>
          <w:rFonts w:ascii="Times New Roman" w:hAnsi="Times New Roman" w:cs="Times New Roman"/>
        </w:rPr>
        <w:t>55</w:t>
      </w:r>
      <w:r w:rsidR="007B6CD6" w:rsidRPr="00284D05">
        <w:rPr>
          <w:rFonts w:ascii="Times New Roman" w:hAnsi="Times New Roman" w:cs="Times New Roman"/>
        </w:rPr>
        <w:t xml:space="preserve">). Conversely, </w:t>
      </w:r>
      <w:r w:rsidR="00B6751F" w:rsidRPr="00284D05">
        <w:rPr>
          <w:rFonts w:ascii="Times New Roman" w:hAnsi="Times New Roman" w:cs="Times New Roman"/>
        </w:rPr>
        <w:t>in</w:t>
      </w:r>
      <w:r w:rsidR="007B6CD6" w:rsidRPr="00284D05">
        <w:rPr>
          <w:rFonts w:ascii="Times New Roman" w:hAnsi="Times New Roman" w:cs="Times New Roman"/>
        </w:rPr>
        <w:t xml:space="preserve"> simulations where 63 to 88% of tests would still be </w:t>
      </w:r>
      <w:r w:rsidR="00B6751F" w:rsidRPr="00284D05">
        <w:rPr>
          <w:rFonts w:ascii="Times New Roman" w:hAnsi="Times New Roman" w:cs="Times New Roman"/>
        </w:rPr>
        <w:t>performed,</w:t>
      </w:r>
      <w:r w:rsidR="007B6CD6" w:rsidRPr="00284D05">
        <w:rPr>
          <w:rFonts w:ascii="Times New Roman" w:hAnsi="Times New Roman" w:cs="Times New Roman"/>
        </w:rPr>
        <w:t xml:space="preserve"> </w:t>
      </w:r>
      <w:r w:rsidR="009C02B0" w:rsidRPr="00284D05">
        <w:rPr>
          <w:rFonts w:ascii="Times New Roman" w:hAnsi="Times New Roman" w:cs="Times New Roman"/>
        </w:rPr>
        <w:t>6,6</w:t>
      </w:r>
      <w:r w:rsidR="00DB6203">
        <w:rPr>
          <w:rFonts w:ascii="Times New Roman" w:hAnsi="Times New Roman" w:cs="Times New Roman"/>
        </w:rPr>
        <w:t>20</w:t>
      </w:r>
      <w:r w:rsidR="007B6CD6" w:rsidRPr="00284D05">
        <w:rPr>
          <w:rFonts w:ascii="Times New Roman" w:hAnsi="Times New Roman" w:cs="Times New Roman"/>
        </w:rPr>
        <w:t xml:space="preserve"> (</w:t>
      </w:r>
      <w:r w:rsidR="00C5234A" w:rsidRPr="00C9090B">
        <w:rPr>
          <w:rFonts w:ascii="Times New Roman" w:hAnsi="Times New Roman" w:cs="Times New Roman"/>
        </w:rPr>
        <w:t xml:space="preserve">95% </w:t>
      </w:r>
      <w:proofErr w:type="spellStart"/>
      <w:r w:rsidR="00C5234A" w:rsidRPr="00C9090B">
        <w:rPr>
          <w:rFonts w:ascii="Times New Roman" w:hAnsi="Times New Roman" w:cs="Times New Roman"/>
        </w:rPr>
        <w:t>CrI</w:t>
      </w:r>
      <w:proofErr w:type="spellEnd"/>
      <w:r w:rsidR="00C5234A" w:rsidRPr="00C9090B">
        <w:rPr>
          <w:rFonts w:ascii="Times New Roman" w:hAnsi="Times New Roman" w:cs="Times New Roman"/>
        </w:rPr>
        <w:t xml:space="preserve"> </w:t>
      </w:r>
      <w:r w:rsidR="009C02B0" w:rsidRPr="00284D05">
        <w:rPr>
          <w:rFonts w:ascii="Times New Roman" w:hAnsi="Times New Roman" w:cs="Times New Roman"/>
        </w:rPr>
        <w:t>5,</w:t>
      </w:r>
      <w:r w:rsidR="00DB6203">
        <w:rPr>
          <w:rFonts w:ascii="Times New Roman" w:hAnsi="Times New Roman" w:cs="Times New Roman"/>
        </w:rPr>
        <w:t>456</w:t>
      </w:r>
      <w:r w:rsidR="007B6CD6" w:rsidRPr="00284D05">
        <w:rPr>
          <w:rFonts w:ascii="Times New Roman" w:hAnsi="Times New Roman" w:cs="Times New Roman"/>
        </w:rPr>
        <w:t xml:space="preserve"> to</w:t>
      </w:r>
      <w:r w:rsidR="009C02B0" w:rsidRPr="00284D05">
        <w:rPr>
          <w:rFonts w:ascii="Times New Roman" w:hAnsi="Times New Roman" w:cs="Times New Roman"/>
        </w:rPr>
        <w:t>7,9</w:t>
      </w:r>
      <w:r w:rsidR="00DB6203">
        <w:rPr>
          <w:rFonts w:ascii="Times New Roman" w:hAnsi="Times New Roman" w:cs="Times New Roman"/>
        </w:rPr>
        <w:t>25</w:t>
      </w:r>
      <w:r w:rsidR="007B6CD6" w:rsidRPr="00284D05">
        <w:rPr>
          <w:rFonts w:ascii="Times New Roman" w:hAnsi="Times New Roman" w:cs="Times New Roman"/>
        </w:rPr>
        <w:t xml:space="preserve">) excess infections </w:t>
      </w:r>
      <w:r w:rsidR="00B6751F" w:rsidRPr="00284D05">
        <w:rPr>
          <w:rFonts w:ascii="Times New Roman" w:hAnsi="Times New Roman" w:cs="Times New Roman"/>
        </w:rPr>
        <w:t xml:space="preserve">are projected to occur </w:t>
      </w:r>
      <w:r w:rsidR="007B6CD6" w:rsidRPr="00284D05">
        <w:rPr>
          <w:rFonts w:ascii="Times New Roman" w:hAnsi="Times New Roman" w:cs="Times New Roman"/>
        </w:rPr>
        <w:t xml:space="preserve">if all CDC-funded HIV testing </w:t>
      </w:r>
      <w:r w:rsidR="00B6751F" w:rsidRPr="00284D05">
        <w:rPr>
          <w:rFonts w:ascii="Times New Roman" w:hAnsi="Times New Roman" w:cs="Times New Roman"/>
        </w:rPr>
        <w:t>ends</w:t>
      </w:r>
      <w:r w:rsidR="007B6CD6" w:rsidRPr="00284D05">
        <w:rPr>
          <w:rFonts w:ascii="Times New Roman" w:hAnsi="Times New Roman" w:cs="Times New Roman"/>
        </w:rPr>
        <w:t xml:space="preserve"> (Figure </w:t>
      </w:r>
      <w:r w:rsidR="004D5334" w:rsidRPr="00284D05">
        <w:rPr>
          <w:rFonts w:ascii="Times New Roman" w:hAnsi="Times New Roman" w:cs="Times New Roman"/>
        </w:rPr>
        <w:t>5</w:t>
      </w:r>
      <w:r w:rsidR="0033570A">
        <w:rPr>
          <w:rFonts w:ascii="Times New Roman" w:hAnsi="Times New Roman" w:cs="Times New Roman"/>
        </w:rPr>
        <w:t>; Supplement Figures S11-13</w:t>
      </w:r>
      <w:r w:rsidR="007B6CD6" w:rsidRPr="00284D05">
        <w:rPr>
          <w:rFonts w:ascii="Times New Roman" w:hAnsi="Times New Roman" w:cs="Times New Roman"/>
        </w:rPr>
        <w:t>).</w:t>
      </w:r>
    </w:p>
    <w:p w14:paraId="6F861535" w14:textId="77777777" w:rsidR="00F85F10" w:rsidRPr="00284D05" w:rsidRDefault="007B6CD6">
      <w:pPr>
        <w:rPr>
          <w:rFonts w:ascii="Times New Roman" w:hAnsi="Times New Roman" w:cs="Times New Roman"/>
          <w:b/>
        </w:rPr>
      </w:pPr>
      <w:r w:rsidRPr="00284D05">
        <w:rPr>
          <w:rFonts w:ascii="Times New Roman" w:hAnsi="Times New Roman" w:cs="Times New Roman"/>
          <w:b/>
        </w:rPr>
        <w:t>Discussion:</w:t>
      </w:r>
    </w:p>
    <w:p w14:paraId="05E88A38" w14:textId="0A74612B" w:rsidR="00F85F10" w:rsidRPr="00284D05" w:rsidRDefault="007B6CD6">
      <w:pPr>
        <w:rPr>
          <w:rFonts w:ascii="Times New Roman" w:hAnsi="Times New Roman" w:cs="Times New Roman"/>
        </w:rPr>
      </w:pPr>
      <w:r w:rsidRPr="00284D05">
        <w:rPr>
          <w:rFonts w:ascii="Times New Roman" w:hAnsi="Times New Roman" w:cs="Times New Roman"/>
        </w:rPr>
        <w:t>We used a mathematical HIV transmission model to estimate the impact of disruptions to CDC funding for HIV tests in 18 US state</w:t>
      </w:r>
      <w:r w:rsidR="006535EB" w:rsidRPr="00284D05">
        <w:rPr>
          <w:rFonts w:ascii="Times New Roman" w:hAnsi="Times New Roman" w:cs="Times New Roman"/>
        </w:rPr>
        <w:t xml:space="preserve">s. </w:t>
      </w:r>
      <w:r w:rsidRPr="00284D05">
        <w:rPr>
          <w:rFonts w:ascii="Times New Roman" w:hAnsi="Times New Roman" w:cs="Times New Roman"/>
        </w:rPr>
        <w:t xml:space="preserve">Across all states, we project that complete cessation of CDC-funded HIV testing would lead to </w:t>
      </w:r>
      <w:r w:rsidR="00B6751F" w:rsidRPr="00284D05">
        <w:rPr>
          <w:rFonts w:ascii="Times New Roman" w:hAnsi="Times New Roman" w:cs="Times New Roman"/>
        </w:rPr>
        <w:t xml:space="preserve">more than </w:t>
      </w:r>
      <w:r w:rsidRPr="00284D05">
        <w:rPr>
          <w:rFonts w:ascii="Times New Roman" w:hAnsi="Times New Roman" w:cs="Times New Roman"/>
        </w:rPr>
        <w:t>1</w:t>
      </w:r>
      <w:r w:rsidR="008D4814">
        <w:rPr>
          <w:rFonts w:ascii="Times New Roman" w:hAnsi="Times New Roman" w:cs="Times New Roman"/>
        </w:rPr>
        <w:t>2</w:t>
      </w:r>
      <w:r w:rsidRPr="00284D05">
        <w:rPr>
          <w:rFonts w:ascii="Times New Roman" w:hAnsi="Times New Roman" w:cs="Times New Roman"/>
        </w:rPr>
        <w:t>,</w:t>
      </w:r>
      <w:r w:rsidR="00B6751F" w:rsidRPr="00284D05">
        <w:rPr>
          <w:rFonts w:ascii="Times New Roman" w:hAnsi="Times New Roman" w:cs="Times New Roman"/>
        </w:rPr>
        <w:t>000</w:t>
      </w:r>
      <w:r w:rsidRPr="00284D05">
        <w:rPr>
          <w:rFonts w:ascii="Times New Roman" w:hAnsi="Times New Roman" w:cs="Times New Roman"/>
        </w:rPr>
        <w:t xml:space="preserve"> additional HIV infections from 2025 to 2030 </w:t>
      </w:r>
      <w:r w:rsidR="00B6751F" w:rsidRPr="00284D05">
        <w:rPr>
          <w:rFonts w:ascii="Times New Roman" w:hAnsi="Times New Roman" w:cs="Times New Roman"/>
        </w:rPr>
        <w:t>–</w:t>
      </w:r>
      <w:r w:rsidRPr="00284D05">
        <w:rPr>
          <w:rFonts w:ascii="Times New Roman" w:hAnsi="Times New Roman" w:cs="Times New Roman"/>
        </w:rPr>
        <w:t xml:space="preserve"> a</w:t>
      </w:r>
      <w:r w:rsidR="00B6751F" w:rsidRPr="00284D05">
        <w:rPr>
          <w:rFonts w:ascii="Times New Roman" w:hAnsi="Times New Roman" w:cs="Times New Roman"/>
        </w:rPr>
        <w:t xml:space="preserve"> 10%</w:t>
      </w:r>
      <w:r w:rsidRPr="00284D05">
        <w:rPr>
          <w:rFonts w:ascii="Times New Roman" w:hAnsi="Times New Roman" w:cs="Times New Roman"/>
        </w:rPr>
        <w:t xml:space="preserve"> increase </w:t>
      </w:r>
      <w:r w:rsidR="008D4814">
        <w:rPr>
          <w:rFonts w:ascii="Times New Roman" w:hAnsi="Times New Roman" w:cs="Times New Roman"/>
        </w:rPr>
        <w:t>vs. if testing continues uninterrupted</w:t>
      </w:r>
      <w:r w:rsidRPr="00284D05">
        <w:rPr>
          <w:rFonts w:ascii="Times New Roman" w:hAnsi="Times New Roman" w:cs="Times New Roman"/>
        </w:rPr>
        <w:t xml:space="preserve">. </w:t>
      </w:r>
      <w:r w:rsidR="008D4814">
        <w:rPr>
          <w:rFonts w:ascii="Times New Roman" w:hAnsi="Times New Roman" w:cs="Times New Roman"/>
        </w:rPr>
        <w:t>The excess would accrue over time, reaching 15% more infections by 2035. Even t</w:t>
      </w:r>
      <w:r w:rsidRPr="00284D05">
        <w:rPr>
          <w:rFonts w:ascii="Times New Roman" w:hAnsi="Times New Roman" w:cs="Times New Roman"/>
        </w:rPr>
        <w:t>emporary interruptions to testing would also result in substantially more infections</w:t>
      </w:r>
      <w:r w:rsidR="008D4814">
        <w:rPr>
          <w:rFonts w:ascii="Times New Roman" w:hAnsi="Times New Roman" w:cs="Times New Roman"/>
        </w:rPr>
        <w:t xml:space="preserve"> by 2030</w:t>
      </w:r>
      <w:r w:rsidRPr="00284D05">
        <w:rPr>
          <w:rFonts w:ascii="Times New Roman" w:hAnsi="Times New Roman" w:cs="Times New Roman"/>
        </w:rPr>
        <w:t xml:space="preserve">: </w:t>
      </w:r>
      <w:r w:rsidR="008D4814">
        <w:rPr>
          <w:rFonts w:ascii="Times New Roman" w:hAnsi="Times New Roman" w:cs="Times New Roman"/>
        </w:rPr>
        <w:t>a</w:t>
      </w:r>
      <w:r w:rsidR="00AB38D9" w:rsidRPr="00284D05">
        <w:rPr>
          <w:rFonts w:ascii="Times New Roman" w:hAnsi="Times New Roman" w:cs="Times New Roman"/>
        </w:rPr>
        <w:t xml:space="preserve">n </w:t>
      </w:r>
      <w:r w:rsidRPr="00284D05">
        <w:rPr>
          <w:rFonts w:ascii="Times New Roman" w:hAnsi="Times New Roman" w:cs="Times New Roman"/>
        </w:rPr>
        <w:t>8% increase if testing resumes in 2029 and a 4% increase if testing resumes in 2027.</w:t>
      </w:r>
      <w:r w:rsidR="00090D4A" w:rsidRPr="00284D05">
        <w:rPr>
          <w:rFonts w:ascii="Times New Roman" w:hAnsi="Times New Roman" w:cs="Times New Roman"/>
        </w:rPr>
        <w:t xml:space="preserve"> These projections assume there is some level (</w:t>
      </w:r>
      <w:r w:rsidR="008D4814">
        <w:rPr>
          <w:rFonts w:ascii="Times New Roman" w:hAnsi="Times New Roman" w:cs="Times New Roman"/>
        </w:rPr>
        <w:t>on average</w:t>
      </w:r>
      <w:r w:rsidR="008D4814" w:rsidRPr="00284D05">
        <w:rPr>
          <w:rFonts w:ascii="Times New Roman" w:hAnsi="Times New Roman" w:cs="Times New Roman"/>
        </w:rPr>
        <w:t xml:space="preserve"> </w:t>
      </w:r>
      <w:r w:rsidR="00090D4A" w:rsidRPr="00284D05">
        <w:rPr>
          <w:rFonts w:ascii="Times New Roman" w:hAnsi="Times New Roman" w:cs="Times New Roman"/>
        </w:rPr>
        <w:t>50% across simulations) of replacement testing within the community</w:t>
      </w:r>
      <w:r w:rsidR="008D4814">
        <w:rPr>
          <w:rFonts w:ascii="Times New Roman" w:hAnsi="Times New Roman" w:cs="Times New Roman"/>
        </w:rPr>
        <w:t>;</w:t>
      </w:r>
      <w:r w:rsidR="00090D4A" w:rsidRPr="00284D05">
        <w:rPr>
          <w:rFonts w:ascii="Times New Roman" w:hAnsi="Times New Roman" w:cs="Times New Roman"/>
        </w:rPr>
        <w:t xml:space="preserve"> </w:t>
      </w:r>
      <w:r w:rsidR="008D4814">
        <w:rPr>
          <w:rFonts w:ascii="Times New Roman" w:hAnsi="Times New Roman" w:cs="Times New Roman"/>
        </w:rPr>
        <w:t xml:space="preserve">incidence </w:t>
      </w:r>
      <w:r w:rsidR="00090D4A" w:rsidRPr="00284D05">
        <w:rPr>
          <w:rFonts w:ascii="Times New Roman" w:hAnsi="Times New Roman" w:cs="Times New Roman"/>
        </w:rPr>
        <w:t>would likely increase</w:t>
      </w:r>
      <w:r w:rsidR="008D4814">
        <w:rPr>
          <w:rFonts w:ascii="Times New Roman" w:hAnsi="Times New Roman" w:cs="Times New Roman"/>
        </w:rPr>
        <w:t xml:space="preserve"> substantially</w:t>
      </w:r>
      <w:r w:rsidR="00090D4A" w:rsidRPr="00284D05">
        <w:rPr>
          <w:rFonts w:ascii="Times New Roman" w:hAnsi="Times New Roman" w:cs="Times New Roman"/>
        </w:rPr>
        <w:t xml:space="preserve"> if alternative access to testing did not materialize.</w:t>
      </w:r>
      <w:r w:rsidRPr="00284D05">
        <w:rPr>
          <w:rFonts w:ascii="Times New Roman" w:hAnsi="Times New Roman" w:cs="Times New Roman"/>
        </w:rPr>
        <w:t xml:space="preserve"> The projected</w:t>
      </w:r>
      <w:r w:rsidR="00B6751F" w:rsidRPr="00284D05">
        <w:rPr>
          <w:rFonts w:ascii="Times New Roman" w:hAnsi="Times New Roman" w:cs="Times New Roman"/>
        </w:rPr>
        <w:t xml:space="preserve"> percentage</w:t>
      </w:r>
      <w:r w:rsidRPr="00284D05">
        <w:rPr>
          <w:rFonts w:ascii="Times New Roman" w:hAnsi="Times New Roman" w:cs="Times New Roman"/>
        </w:rPr>
        <w:t xml:space="preserve"> of excess infections varied</w:t>
      </w:r>
      <w:r w:rsidR="00B6751F" w:rsidRPr="00284D05">
        <w:rPr>
          <w:rFonts w:ascii="Times New Roman" w:hAnsi="Times New Roman" w:cs="Times New Roman"/>
        </w:rPr>
        <w:t xml:space="preserve"> substantially</w:t>
      </w:r>
      <w:r w:rsidRPr="00284D05">
        <w:rPr>
          <w:rFonts w:ascii="Times New Roman" w:hAnsi="Times New Roman" w:cs="Times New Roman"/>
        </w:rPr>
        <w:t xml:space="preserve"> between states, reaching as high as 30%</w:t>
      </w:r>
      <w:r w:rsidR="00C34CBC">
        <w:rPr>
          <w:rFonts w:ascii="Times New Roman" w:hAnsi="Times New Roman" w:cs="Times New Roman"/>
        </w:rPr>
        <w:t xml:space="preserve"> by 2030</w:t>
      </w:r>
      <w:r w:rsidRPr="00284D05">
        <w:rPr>
          <w:rFonts w:ascii="Times New Roman" w:hAnsi="Times New Roman" w:cs="Times New Roman"/>
        </w:rPr>
        <w:t xml:space="preserve"> (9 to 60%) in Louisiana</w:t>
      </w:r>
      <w:r w:rsidR="00B6751F" w:rsidRPr="00284D05">
        <w:rPr>
          <w:rFonts w:ascii="Times New Roman" w:hAnsi="Times New Roman" w:cs="Times New Roman"/>
        </w:rPr>
        <w:t>, the state with the highest proportion of</w:t>
      </w:r>
      <w:r w:rsidR="00291393" w:rsidRPr="00284D05">
        <w:rPr>
          <w:rFonts w:ascii="Times New Roman" w:hAnsi="Times New Roman" w:cs="Times New Roman"/>
        </w:rPr>
        <w:t xml:space="preserve"> HIV tests funded by the CDC.</w:t>
      </w:r>
    </w:p>
    <w:p w14:paraId="450B327A" w14:textId="30AC34AB" w:rsidR="00F85F10" w:rsidRPr="00284D05" w:rsidRDefault="007B6CD6">
      <w:pPr>
        <w:rPr>
          <w:rFonts w:ascii="Times New Roman" w:hAnsi="Times New Roman" w:cs="Times New Roman"/>
        </w:rPr>
      </w:pPr>
      <w:r w:rsidRPr="00284D05">
        <w:rPr>
          <w:rFonts w:ascii="Times New Roman" w:hAnsi="Times New Roman" w:cs="Times New Roman"/>
        </w:rPr>
        <w:t xml:space="preserve">Differences between states were most closely correlated with the number of tests funded by the CDC and the proportion of a state’s diagnoses that were made with CDC-funded tests. The impact of ending CDC funding for HIV tests was also correlated with the urban/rural distribution of HIV in the state: </w:t>
      </w:r>
      <w:r w:rsidR="006A19C4" w:rsidRPr="00284D05">
        <w:rPr>
          <w:rFonts w:ascii="Times New Roman" w:hAnsi="Times New Roman" w:cs="Times New Roman"/>
        </w:rPr>
        <w:t>s</w:t>
      </w:r>
      <w:r w:rsidR="00AB38D9" w:rsidRPr="00284D05">
        <w:rPr>
          <w:rFonts w:ascii="Times New Roman" w:hAnsi="Times New Roman" w:cs="Times New Roman"/>
        </w:rPr>
        <w:t xml:space="preserve">tates </w:t>
      </w:r>
      <w:r w:rsidRPr="00284D05">
        <w:rPr>
          <w:rFonts w:ascii="Times New Roman" w:hAnsi="Times New Roman" w:cs="Times New Roman"/>
        </w:rPr>
        <w:t>with a more rural epidemic tended to have higher projected increases in incidence from disruptions to CDC-funded testing.</w:t>
      </w:r>
    </w:p>
    <w:p w14:paraId="5C0E7378" w14:textId="39E47460" w:rsidR="00F85F10" w:rsidRPr="00284D05" w:rsidRDefault="007B6CD6">
      <w:pPr>
        <w:rPr>
          <w:rFonts w:ascii="Times New Roman" w:hAnsi="Times New Roman" w:cs="Times New Roman"/>
        </w:rPr>
      </w:pPr>
      <w:r w:rsidRPr="00284D05">
        <w:rPr>
          <w:rFonts w:ascii="Times New Roman" w:hAnsi="Times New Roman" w:cs="Times New Roman"/>
        </w:rPr>
        <w:t xml:space="preserve">Our projections depended on the degree to which HIV tests </w:t>
      </w:r>
      <w:r w:rsidR="00B6751F" w:rsidRPr="00284D05">
        <w:rPr>
          <w:rFonts w:ascii="Times New Roman" w:hAnsi="Times New Roman" w:cs="Times New Roman"/>
        </w:rPr>
        <w:t xml:space="preserve">would still be performed </w:t>
      </w:r>
      <w:r w:rsidRPr="00284D05">
        <w:rPr>
          <w:rFonts w:ascii="Times New Roman" w:hAnsi="Times New Roman" w:cs="Times New Roman"/>
        </w:rPr>
        <w:t xml:space="preserve">if CDC-funded tests </w:t>
      </w:r>
      <w:r w:rsidR="00B6751F" w:rsidRPr="00284D05">
        <w:rPr>
          <w:rFonts w:ascii="Times New Roman" w:hAnsi="Times New Roman" w:cs="Times New Roman"/>
        </w:rPr>
        <w:t>become</w:t>
      </w:r>
      <w:r w:rsidRPr="00284D05">
        <w:rPr>
          <w:rFonts w:ascii="Times New Roman" w:hAnsi="Times New Roman" w:cs="Times New Roman"/>
        </w:rPr>
        <w:t xml:space="preserve"> </w:t>
      </w:r>
      <w:r w:rsidR="00B6751F" w:rsidRPr="00284D05">
        <w:rPr>
          <w:rFonts w:ascii="Times New Roman" w:hAnsi="Times New Roman" w:cs="Times New Roman"/>
        </w:rPr>
        <w:t>un</w:t>
      </w:r>
      <w:r w:rsidRPr="00284D05">
        <w:rPr>
          <w:rFonts w:ascii="Times New Roman" w:hAnsi="Times New Roman" w:cs="Times New Roman"/>
        </w:rPr>
        <w:t xml:space="preserve">available. If less than </w:t>
      </w:r>
      <w:r w:rsidR="002A6A6E">
        <w:rPr>
          <w:rFonts w:ascii="Times New Roman" w:hAnsi="Times New Roman" w:cs="Times New Roman"/>
        </w:rPr>
        <w:t>36%</w:t>
      </w:r>
      <w:r w:rsidRPr="00284D05">
        <w:rPr>
          <w:rFonts w:ascii="Times New Roman" w:hAnsi="Times New Roman" w:cs="Times New Roman"/>
        </w:rPr>
        <w:t xml:space="preserve"> </w:t>
      </w:r>
      <w:r w:rsidR="00B6751F" w:rsidRPr="00284D05">
        <w:rPr>
          <w:rFonts w:ascii="Times New Roman" w:hAnsi="Times New Roman" w:cs="Times New Roman"/>
        </w:rPr>
        <w:t>of currently-CDC-funded tests are still performed in the absence of CDC funding</w:t>
      </w:r>
      <w:r w:rsidRPr="00284D05">
        <w:rPr>
          <w:rFonts w:ascii="Times New Roman" w:hAnsi="Times New Roman" w:cs="Times New Roman"/>
        </w:rPr>
        <w:t xml:space="preserve">, we project </w:t>
      </w:r>
      <w:r w:rsidR="001449EC" w:rsidRPr="003215BD">
        <w:rPr>
          <w:rFonts w:ascii="Times New Roman" w:hAnsi="Times New Roman" w:cs="Times New Roman"/>
        </w:rPr>
        <w:t>19,1</w:t>
      </w:r>
      <w:r w:rsidR="001449EC">
        <w:rPr>
          <w:rFonts w:ascii="Times New Roman" w:hAnsi="Times New Roman" w:cs="Times New Roman"/>
        </w:rPr>
        <w:t>45</w:t>
      </w:r>
      <w:r w:rsidR="001449EC" w:rsidRPr="003215BD">
        <w:rPr>
          <w:rFonts w:ascii="Times New Roman" w:hAnsi="Times New Roman" w:cs="Times New Roman"/>
        </w:rPr>
        <w:t xml:space="preserve"> </w:t>
      </w:r>
      <w:r w:rsidRPr="00284D05">
        <w:rPr>
          <w:rFonts w:ascii="Times New Roman" w:hAnsi="Times New Roman" w:cs="Times New Roman"/>
        </w:rPr>
        <w:t>excess infections</w:t>
      </w:r>
      <w:r w:rsidR="00B6751F" w:rsidRPr="00284D05">
        <w:rPr>
          <w:rFonts w:ascii="Times New Roman" w:hAnsi="Times New Roman" w:cs="Times New Roman"/>
        </w:rPr>
        <w:t xml:space="preserve"> from cessation of CDC-funded HIV testing versus</w:t>
      </w:r>
      <w:r w:rsidRPr="00284D05">
        <w:rPr>
          <w:rFonts w:ascii="Times New Roman" w:hAnsi="Times New Roman" w:cs="Times New Roman"/>
        </w:rPr>
        <w:t xml:space="preserve"> </w:t>
      </w:r>
      <w:r w:rsidR="001449EC" w:rsidRPr="003215BD">
        <w:rPr>
          <w:rFonts w:ascii="Times New Roman" w:hAnsi="Times New Roman" w:cs="Times New Roman"/>
        </w:rPr>
        <w:t>6,6</w:t>
      </w:r>
      <w:r w:rsidR="001449EC">
        <w:rPr>
          <w:rFonts w:ascii="Times New Roman" w:hAnsi="Times New Roman" w:cs="Times New Roman"/>
        </w:rPr>
        <w:t>20</w:t>
      </w:r>
      <w:r w:rsidR="001449EC" w:rsidRPr="003215BD">
        <w:rPr>
          <w:rFonts w:ascii="Times New Roman" w:hAnsi="Times New Roman" w:cs="Times New Roman"/>
        </w:rPr>
        <w:t xml:space="preserve"> </w:t>
      </w:r>
      <w:r w:rsidRPr="00284D05">
        <w:rPr>
          <w:rFonts w:ascii="Times New Roman" w:hAnsi="Times New Roman" w:cs="Times New Roman"/>
        </w:rPr>
        <w:t xml:space="preserve">if more than </w:t>
      </w:r>
      <w:r w:rsidR="00111F43">
        <w:rPr>
          <w:rFonts w:ascii="Times New Roman" w:hAnsi="Times New Roman" w:cs="Times New Roman"/>
        </w:rPr>
        <w:t>63%</w:t>
      </w:r>
      <w:r w:rsidRPr="00284D05">
        <w:rPr>
          <w:rFonts w:ascii="Times New Roman" w:hAnsi="Times New Roman" w:cs="Times New Roman"/>
        </w:rPr>
        <w:t xml:space="preserve"> </w:t>
      </w:r>
      <w:r w:rsidR="00B6751F" w:rsidRPr="00284D05">
        <w:rPr>
          <w:rFonts w:ascii="Times New Roman" w:hAnsi="Times New Roman" w:cs="Times New Roman"/>
        </w:rPr>
        <w:t>of such tests are still performed</w:t>
      </w:r>
      <w:r w:rsidRPr="00284D05">
        <w:rPr>
          <w:rFonts w:ascii="Times New Roman" w:hAnsi="Times New Roman" w:cs="Times New Roman"/>
        </w:rPr>
        <w:t xml:space="preserve">. The true proportion of </w:t>
      </w:r>
      <w:r w:rsidR="00B6751F" w:rsidRPr="00284D05">
        <w:rPr>
          <w:rFonts w:ascii="Times New Roman" w:hAnsi="Times New Roman" w:cs="Times New Roman"/>
        </w:rPr>
        <w:t>CDC-funded tests that would be performed in the absence of CDC funding</w:t>
      </w:r>
      <w:r w:rsidRPr="00284D05">
        <w:rPr>
          <w:rFonts w:ascii="Times New Roman" w:hAnsi="Times New Roman" w:cs="Times New Roman"/>
        </w:rPr>
        <w:t xml:space="preserve"> is unknown; there are no studies to our knowledge on the effects of widespread reductions in </w:t>
      </w:r>
      <w:r w:rsidR="00727FB8" w:rsidRPr="00284D05">
        <w:rPr>
          <w:rFonts w:ascii="Times New Roman" w:hAnsi="Times New Roman" w:cs="Times New Roman"/>
        </w:rPr>
        <w:lastRenderedPageBreak/>
        <w:t xml:space="preserve">publicly funded </w:t>
      </w:r>
      <w:r w:rsidRPr="00284D05">
        <w:rPr>
          <w:rFonts w:ascii="Times New Roman" w:hAnsi="Times New Roman" w:cs="Times New Roman"/>
        </w:rPr>
        <w:t>HIV testing. We incorporated this uncertainty into our analysis by sampling a range of possible values across the 1,000 simulations in each state.</w:t>
      </w:r>
      <w:r w:rsidR="003D567F" w:rsidRPr="00284D05">
        <w:rPr>
          <w:rFonts w:ascii="Times New Roman" w:hAnsi="Times New Roman" w:cs="Times New Roman"/>
        </w:rPr>
        <w:t xml:space="preserve"> Notably,</w:t>
      </w:r>
      <w:r w:rsidRPr="00284D05">
        <w:rPr>
          <w:rFonts w:ascii="Times New Roman" w:hAnsi="Times New Roman" w:cs="Times New Roman"/>
        </w:rPr>
        <w:t xml:space="preserve"> </w:t>
      </w:r>
      <w:r w:rsidR="003D567F" w:rsidRPr="00284D05">
        <w:rPr>
          <w:rFonts w:ascii="Times New Roman" w:hAnsi="Times New Roman" w:cs="Times New Roman"/>
        </w:rPr>
        <w:t xml:space="preserve">it may be that cessation of public testing results in more efficient testing (for example, if people continue to prioritize tests that are more likely to be positive) or less efficient testing (if people at highest risk are also those </w:t>
      </w:r>
      <w:r w:rsidR="00111F43">
        <w:rPr>
          <w:rFonts w:ascii="Times New Roman" w:hAnsi="Times New Roman" w:cs="Times New Roman"/>
        </w:rPr>
        <w:t>least likely to still get tested</w:t>
      </w:r>
      <w:r w:rsidR="003D567F" w:rsidRPr="00284D05">
        <w:rPr>
          <w:rFonts w:ascii="Times New Roman" w:hAnsi="Times New Roman" w:cs="Times New Roman"/>
        </w:rPr>
        <w:t>).</w:t>
      </w:r>
      <w:r w:rsidRPr="00284D05">
        <w:rPr>
          <w:rFonts w:ascii="Times New Roman" w:hAnsi="Times New Roman" w:cs="Times New Roman"/>
        </w:rPr>
        <w:t>We therefore sampled a broad range around a mean of 50% of CDC tests being performed regardless: 95% of simulations had a value from 20 to 80%. Fundamentally, this quantity is uncertain, and our analysis reflects this uncertainty in broad credible intervals around our projections. The importance of this parameter implies that</w:t>
      </w:r>
      <w:r w:rsidR="00AB38D9" w:rsidRPr="00284D05">
        <w:rPr>
          <w:rFonts w:ascii="Times New Roman" w:hAnsi="Times New Roman" w:cs="Times New Roman"/>
        </w:rPr>
        <w:t>,</w:t>
      </w:r>
      <w:r w:rsidRPr="00284D05">
        <w:rPr>
          <w:rFonts w:ascii="Times New Roman" w:hAnsi="Times New Roman" w:cs="Times New Roman"/>
        </w:rPr>
        <w:t xml:space="preserve"> if CDC funding for HIV tests does end, efforts to mobilize access to other means of HIV testing will be critical to mitigate the impact on local HIV epidemics.   </w:t>
      </w:r>
    </w:p>
    <w:p w14:paraId="3170B8D5" w14:textId="497DD30C" w:rsidR="00F85F10" w:rsidRPr="00284D05" w:rsidRDefault="007B6CD6">
      <w:pPr>
        <w:rPr>
          <w:rFonts w:ascii="Times New Roman" w:hAnsi="Times New Roman" w:cs="Times New Roman"/>
        </w:rPr>
      </w:pPr>
      <w:r w:rsidRPr="00284D05">
        <w:rPr>
          <w:rFonts w:ascii="Times New Roman" w:hAnsi="Times New Roman" w:cs="Times New Roman"/>
        </w:rPr>
        <w:t>There are few other published estimates of the impact of the CDC’s HIV testing activities. Hutchinson</w:t>
      </w:r>
      <w:r w:rsidR="00AB38D9" w:rsidRPr="00284D05">
        <w:rPr>
          <w:rFonts w:ascii="Times New Roman" w:hAnsi="Times New Roman" w:cs="Times New Roman"/>
        </w:rPr>
        <w:t>,</w:t>
      </w:r>
      <w:r w:rsidRPr="00284D05">
        <w:rPr>
          <w:rFonts w:ascii="Times New Roman" w:hAnsi="Times New Roman" w:cs="Times New Roman"/>
        </w:rPr>
        <w:t xml:space="preserve"> et al.</w:t>
      </w:r>
      <w:r w:rsidR="00AB38D9" w:rsidRPr="00284D05">
        <w:rPr>
          <w:rFonts w:ascii="Times New Roman" w:hAnsi="Times New Roman" w:cs="Times New Roman"/>
        </w:rPr>
        <w:t>,</w:t>
      </w:r>
      <w:r w:rsidRPr="00284D05">
        <w:rPr>
          <w:rFonts w:ascii="Times New Roman" w:hAnsi="Times New Roman" w:cs="Times New Roman"/>
        </w:rPr>
        <w:t xml:space="preserve"> used a transmission model to estimate that CDC-funded HIV tests averted 3,381 new infections nationwide from 2007 to </w:t>
      </w:r>
      <w:sdt>
        <w:sdtPr>
          <w:rPr>
            <w:rFonts w:ascii="Times New Roman" w:hAnsi="Times New Roman" w:cs="Times New Roman"/>
          </w:rPr>
          <w:tag w:val="goog_rdk_23"/>
          <w:id w:val="-428492016"/>
        </w:sdtPr>
        <w:sdtContent/>
      </w:sdt>
      <w:r w:rsidRPr="00284D05">
        <w:rPr>
          <w:rFonts w:ascii="Times New Roman" w:hAnsi="Times New Roman" w:cs="Times New Roman"/>
        </w:rPr>
        <w:t>2009, during which 2.8 million people were tested (824 people tested per infection averted)</w:t>
      </w:r>
      <w:r w:rsidR="00BA6EE1" w:rsidRPr="00284D05">
        <w:rPr>
          <w:rFonts w:ascii="Times New Roman" w:hAnsi="Times New Roman" w:cs="Times New Roman"/>
        </w:rPr>
        <w:fldChar w:fldCharType="begin"/>
      </w:r>
      <w:r w:rsidR="009F1D6B">
        <w:rPr>
          <w:rFonts w:ascii="Times New Roman" w:hAnsi="Times New Roman" w:cs="Times New Roman"/>
        </w:rPr>
        <w:instrText xml:space="preserve"> ADDIN ZOTERO_ITEM CSL_CITATION {"citationID":"Etv2RTCO","properties":{"formattedCitation":"\\super 19\\nosupersub{}","plainCitation":"19","noteIndex":0},"citationItems":[{"id":1427,"uris":["http://zotero.org/users/local/aj7PsjFR/items/R6UANTW2"],"itemData":{"id":1427,"type":"article-journal","abstract":"Background: \n          Over a 3-year period, the Centers for Disease Control and Prevention invested $102.3 million in a large-scale HIV testing program, the Expanded HIV Testing Initiative for populations disproportionally affected by HIV. Policy makers, who must optimize public health given a set budget, are interested in the financial return on investment (ROI) of large-scale HIV testing.\n          Methods: \n          We conducted an ROI analysis using expenditure and outcome data from the program. A health system perspective was used that included all program expenditures including medical costs of treating newly diagnosed patients. We incorporated benefits of HIV transmissions averted from persons diagnosed of their infection through the Initiative compared with when, on average, those persons would have been diagnosed without the Initiative (3 years later in the base case). HIV transmissions were derived from a published mathematical model of HIV transmission. In sensitivity analysis, we tested the effect of 1-year to 5-year alternate testing intervals and differences in the prevalence of undiagnosed HIV infection.\n          Results: \n          Under the Initiative, 2.7 million persons were tested for HIV, there was a newly diagnosed HIV positivity rate of 0.7%, and an estimated 3381 HIV infections were averted. It achieved a return of $1.95 for every dollar invested. ROI ranged from $1.46 to $2.01 for alternative testing intervals of 1–5 years and remained above $1 (positive return on investment) with a prevalence of undiagnosed HIV infection as low as 0.12%.\n          Conclusions: \n          The expanded testing Initiative yielded ROI values of &gt;$1 under a broad range of sensitivity analyses and provides further support for large-scale HIV testing programs.","container-title":"JAIDS Journal of Acquired Immune Deficiency Syndromes","DOI":"10.1097/QAI.0b013e31823e5bee","ISSN":"1525-4135","issue":"3","language":"en-US","page":"281","source":"journals.lww.com","title":"Return on Public Health Investment: CDC's Expanded HIV Testing Initiative","title-short":"Return on Public Health Investment","volume":"59","author":[{"family":"Hutchinson","given":"Angela B."},{"family":"Farnham","given":"Paul G."},{"family":"Duffy","given":"Nadezhda"},{"family":"Wolitski","given":"Richard J."},{"family":"Sansom","given":"Stephanie L."},{"family":"Dooley","given":"Samuel W."},{"family":"Cleveland","given":"Janet C."},{"family":"Mermin","given":"Jonathan H."}],"issued":{"date-parts":[["2012",3,1]]}}}],"schema":"https://github.com/citation-style-language/schema/raw/master/csl-citation.json"} </w:instrText>
      </w:r>
      <w:r w:rsidR="00BA6EE1" w:rsidRPr="00284D05">
        <w:rPr>
          <w:rFonts w:ascii="Times New Roman" w:hAnsi="Times New Roman" w:cs="Times New Roman"/>
        </w:rPr>
        <w:fldChar w:fldCharType="separate"/>
      </w:r>
      <w:r w:rsidR="009F1D6B" w:rsidRPr="009F1D6B">
        <w:rPr>
          <w:rFonts w:ascii="Times New Roman" w:hAnsi="Times New Roman" w:cs="Times New Roman"/>
          <w:vertAlign w:val="superscript"/>
        </w:rPr>
        <w:t>19</w:t>
      </w:r>
      <w:r w:rsidR="00BA6EE1" w:rsidRPr="00284D05">
        <w:rPr>
          <w:rFonts w:ascii="Times New Roman" w:hAnsi="Times New Roman" w:cs="Times New Roman"/>
        </w:rPr>
        <w:fldChar w:fldCharType="end"/>
      </w:r>
      <w:r w:rsidRPr="00284D05">
        <w:rPr>
          <w:rFonts w:ascii="Times New Roman" w:hAnsi="Times New Roman" w:cs="Times New Roman"/>
        </w:rPr>
        <w:t>. This is lower than the 1</w:t>
      </w:r>
      <w:r w:rsidR="00AF0E9B">
        <w:rPr>
          <w:rFonts w:ascii="Times New Roman" w:hAnsi="Times New Roman" w:cs="Times New Roman"/>
        </w:rPr>
        <w:t>2</w:t>
      </w:r>
      <w:r w:rsidRPr="00284D05">
        <w:rPr>
          <w:rFonts w:ascii="Times New Roman" w:hAnsi="Times New Roman" w:cs="Times New Roman"/>
        </w:rPr>
        <w:t>,</w:t>
      </w:r>
      <w:r w:rsidR="00AF0E9B">
        <w:rPr>
          <w:rFonts w:ascii="Times New Roman" w:hAnsi="Times New Roman" w:cs="Times New Roman"/>
        </w:rPr>
        <w:t>719</w:t>
      </w:r>
      <w:r w:rsidRPr="00284D05">
        <w:rPr>
          <w:rFonts w:ascii="Times New Roman" w:hAnsi="Times New Roman" w:cs="Times New Roman"/>
        </w:rPr>
        <w:t xml:space="preserve"> infections averted over five years in 18 states that we project, although </w:t>
      </w:r>
      <w:proofErr w:type="gramStart"/>
      <w:r w:rsidRPr="00284D05">
        <w:rPr>
          <w:rFonts w:ascii="Times New Roman" w:hAnsi="Times New Roman" w:cs="Times New Roman"/>
        </w:rPr>
        <w:t>similar to</w:t>
      </w:r>
      <w:proofErr w:type="gramEnd"/>
      <w:r w:rsidRPr="00284D05">
        <w:rPr>
          <w:rFonts w:ascii="Times New Roman" w:hAnsi="Times New Roman" w:cs="Times New Roman"/>
        </w:rPr>
        <w:t xml:space="preserve"> our aggregate 9</w:t>
      </w:r>
      <w:r w:rsidR="0081525A">
        <w:rPr>
          <w:rFonts w:ascii="Times New Roman" w:hAnsi="Times New Roman" w:cs="Times New Roman"/>
        </w:rPr>
        <w:t>13</w:t>
      </w:r>
      <w:r w:rsidRPr="00284D05">
        <w:rPr>
          <w:rFonts w:ascii="Times New Roman" w:hAnsi="Times New Roman" w:cs="Times New Roman"/>
        </w:rPr>
        <w:t xml:space="preserve"> tests per infection averted. Our model differs from Hutchinson</w:t>
      </w:r>
      <w:r w:rsidR="00AB38D9" w:rsidRPr="00284D05">
        <w:rPr>
          <w:rFonts w:ascii="Times New Roman" w:hAnsi="Times New Roman" w:cs="Times New Roman"/>
        </w:rPr>
        <w:t>,</w:t>
      </w:r>
      <w:r w:rsidRPr="00284D05">
        <w:rPr>
          <w:rFonts w:ascii="Times New Roman" w:hAnsi="Times New Roman" w:cs="Times New Roman"/>
        </w:rPr>
        <w:t xml:space="preserve"> et al.</w:t>
      </w:r>
      <w:r w:rsidR="00AB38D9" w:rsidRPr="00284D05">
        <w:rPr>
          <w:rFonts w:ascii="Times New Roman" w:hAnsi="Times New Roman" w:cs="Times New Roman"/>
        </w:rPr>
        <w:t>,</w:t>
      </w:r>
      <w:r w:rsidRPr="00284D05">
        <w:rPr>
          <w:rFonts w:ascii="Times New Roman" w:hAnsi="Times New Roman" w:cs="Times New Roman"/>
        </w:rPr>
        <w:t xml:space="preserve"> in that it </w:t>
      </w:r>
      <w:r w:rsidR="00C425BC" w:rsidRPr="00284D05">
        <w:rPr>
          <w:rFonts w:ascii="Times New Roman" w:hAnsi="Times New Roman" w:cs="Times New Roman"/>
        </w:rPr>
        <w:t>simulates transmission dynamics over time, such that an averted infection can also avert other infections through subsequent averted transmission</w:t>
      </w:r>
      <w:r w:rsidRPr="00284D05">
        <w:rPr>
          <w:rFonts w:ascii="Times New Roman" w:hAnsi="Times New Roman" w:cs="Times New Roman"/>
        </w:rPr>
        <w:t xml:space="preserve">. More recently, the CDC estimated that HIV prevention programs (including both testing and other prevention programs) prevented </w:t>
      </w:r>
      <w:sdt>
        <w:sdtPr>
          <w:rPr>
            <w:rFonts w:ascii="Times New Roman" w:hAnsi="Times New Roman" w:cs="Times New Roman"/>
          </w:rPr>
          <w:tag w:val="goog_rdk_24"/>
          <w:id w:val="-1989878663"/>
        </w:sdtPr>
        <w:sdtContent/>
      </w:sdt>
      <w:r w:rsidRPr="00284D05">
        <w:rPr>
          <w:rFonts w:ascii="Times New Roman" w:hAnsi="Times New Roman" w:cs="Times New Roman"/>
        </w:rPr>
        <w:t xml:space="preserve">9,000 infections between 2017 and 2021 - again lower than our estimate, </w:t>
      </w:r>
      <w:r w:rsidR="003D567F" w:rsidRPr="00284D05">
        <w:rPr>
          <w:rFonts w:ascii="Times New Roman" w:hAnsi="Times New Roman" w:cs="Times New Roman"/>
        </w:rPr>
        <w:t>in part due to the lack of incorporation of a dynamic modeling approach</w:t>
      </w:r>
      <w:r w:rsidR="00851883" w:rsidRPr="00284D05">
        <w:rPr>
          <w:rFonts w:ascii="Times New Roman" w:hAnsi="Times New Roman" w:cs="Times New Roman"/>
        </w:rPr>
        <w:fldChar w:fldCharType="begin"/>
      </w:r>
      <w:r w:rsidR="009F1D6B">
        <w:rPr>
          <w:rFonts w:ascii="Times New Roman" w:hAnsi="Times New Roman" w:cs="Times New Roman"/>
        </w:rPr>
        <w:instrText xml:space="preserve"> ADDIN ZOTERO_ITEM CSL_CITATION {"citationID":"4g8sy251","properties":{"formattedCitation":"\\super 20\\nosupersub{}","plainCitation":"20","noteIndex":0},"citationItems":[{"id":1429,"uris":["http://zotero.org/users/local/aj7PsjFR/items/XRS8HB8Y"],"itemData":{"id":1429,"type":"webpage","title":"Department of Health and Human Services Fiscal year 2025","URL":"https://web.archive.org/web/20240624141300/https:/www.cdc.gov/budget/documents/fy2025/FY-2025-CDC-congressional-justification.pdf#xd_co_f=ZTI2MzdmNzMtMTVlNy00MDRlLTg5YWUtMzcyZTZhYTVhNzI2~","accessed":{"date-parts":[["2025",7,21]]},"issued":{"date-parts":[["2024",6,24]]}}}],"schema":"https://github.com/citation-style-language/schema/raw/master/csl-citation.json"} </w:instrText>
      </w:r>
      <w:r w:rsidR="00851883" w:rsidRPr="00284D05">
        <w:rPr>
          <w:rFonts w:ascii="Times New Roman" w:hAnsi="Times New Roman" w:cs="Times New Roman"/>
        </w:rPr>
        <w:fldChar w:fldCharType="separate"/>
      </w:r>
      <w:r w:rsidR="009F1D6B" w:rsidRPr="009F1D6B">
        <w:rPr>
          <w:rFonts w:ascii="Times New Roman" w:hAnsi="Times New Roman" w:cs="Times New Roman"/>
          <w:vertAlign w:val="superscript"/>
        </w:rPr>
        <w:t>20</w:t>
      </w:r>
      <w:r w:rsidR="00851883" w:rsidRPr="00284D05">
        <w:rPr>
          <w:rFonts w:ascii="Times New Roman" w:hAnsi="Times New Roman" w:cs="Times New Roman"/>
        </w:rPr>
        <w:fldChar w:fldCharType="end"/>
      </w:r>
      <w:r w:rsidRPr="00284D05">
        <w:rPr>
          <w:rFonts w:ascii="Times New Roman" w:hAnsi="Times New Roman" w:cs="Times New Roman"/>
        </w:rPr>
        <w:t xml:space="preserve">. </w:t>
      </w:r>
    </w:p>
    <w:p w14:paraId="4C6F8EFB" w14:textId="698A892A" w:rsidR="00F85F10" w:rsidRPr="00284D05" w:rsidRDefault="007B6CD6">
      <w:pPr>
        <w:rPr>
          <w:rFonts w:ascii="Times New Roman" w:hAnsi="Times New Roman" w:cs="Times New Roman"/>
        </w:rPr>
      </w:pPr>
      <w:r w:rsidRPr="00284D05">
        <w:rPr>
          <w:rFonts w:ascii="Times New Roman" w:hAnsi="Times New Roman" w:cs="Times New Roman"/>
        </w:rPr>
        <w:t xml:space="preserve">As with any modeling study, our approach has several limitations. First, we focused on incident infections only; however, delayed diagnosis of HIV </w:t>
      </w:r>
      <w:r w:rsidR="00C425BC" w:rsidRPr="00284D05">
        <w:rPr>
          <w:rFonts w:ascii="Times New Roman" w:hAnsi="Times New Roman" w:cs="Times New Roman"/>
        </w:rPr>
        <w:t>can also</w:t>
      </w:r>
      <w:r w:rsidRPr="00284D05">
        <w:rPr>
          <w:rFonts w:ascii="Times New Roman" w:hAnsi="Times New Roman" w:cs="Times New Roman"/>
        </w:rPr>
        <w:t xml:space="preserve"> lead to increased morbidity and mortality. Second, we only model 18 US states. While </w:t>
      </w:r>
      <w:proofErr w:type="gramStart"/>
      <w:r w:rsidRPr="00284D05">
        <w:rPr>
          <w:rFonts w:ascii="Times New Roman" w:hAnsi="Times New Roman" w:cs="Times New Roman"/>
        </w:rPr>
        <w:t>the majority of</w:t>
      </w:r>
      <w:proofErr w:type="gramEnd"/>
      <w:r w:rsidRPr="00284D05">
        <w:rPr>
          <w:rFonts w:ascii="Times New Roman" w:hAnsi="Times New Roman" w:cs="Times New Roman"/>
        </w:rPr>
        <w:t xml:space="preserve"> HIV diagnoses in 2024 were made in these states, they may not reflect the full heterogeneity of HIV epidemics across the US. Third, in our interruption scenarios, we assume that CDC testing activities would return to their previous levels within a year, but it is possible that programs might recover more slowly. </w:t>
      </w:r>
      <w:r w:rsidR="006535EB" w:rsidRPr="00284D05">
        <w:rPr>
          <w:rFonts w:ascii="Times New Roman" w:hAnsi="Times New Roman" w:cs="Times New Roman"/>
        </w:rPr>
        <w:t>Finally</w:t>
      </w:r>
      <w:r w:rsidRPr="00284D05">
        <w:rPr>
          <w:rFonts w:ascii="Times New Roman" w:hAnsi="Times New Roman" w:cs="Times New Roman"/>
        </w:rPr>
        <w:t xml:space="preserve">, our projections assume no concurrent changes to HIV prevention and control efforts in the US. This is unlikely to be true; </w:t>
      </w:r>
      <w:r w:rsidR="00727FB8" w:rsidRPr="00284D05">
        <w:rPr>
          <w:rFonts w:ascii="Times New Roman" w:hAnsi="Times New Roman" w:cs="Times New Roman"/>
        </w:rPr>
        <w:t>other disruptions to prevention activities would likely accompany cessation of CDC-funded testing</w:t>
      </w:r>
      <w:r w:rsidRPr="00284D05">
        <w:rPr>
          <w:rFonts w:ascii="Times New Roman" w:hAnsi="Times New Roman" w:cs="Times New Roman"/>
        </w:rPr>
        <w:t xml:space="preserve">, and future changes to Medicaid coverage may impact HIV screening and </w:t>
      </w:r>
      <w:r w:rsidR="00727FB8" w:rsidRPr="00284D05">
        <w:rPr>
          <w:rFonts w:ascii="Times New Roman" w:hAnsi="Times New Roman" w:cs="Times New Roman"/>
        </w:rPr>
        <w:t>treatment</w:t>
      </w:r>
      <w:r w:rsidR="006535EB" w:rsidRPr="00284D05">
        <w:rPr>
          <w:rFonts w:ascii="Times New Roman" w:hAnsi="Times New Roman" w:cs="Times New Roman"/>
        </w:rPr>
        <w:t>.</w:t>
      </w:r>
    </w:p>
    <w:p w14:paraId="6ECD1796" w14:textId="3CB507D0" w:rsidR="00F85F10" w:rsidRPr="00284D05" w:rsidRDefault="007B6CD6">
      <w:pPr>
        <w:rPr>
          <w:rFonts w:ascii="Times New Roman" w:hAnsi="Times New Roman" w:cs="Times New Roman"/>
        </w:rPr>
      </w:pPr>
      <w:r w:rsidRPr="00284D05">
        <w:rPr>
          <w:rFonts w:ascii="Times New Roman" w:hAnsi="Times New Roman" w:cs="Times New Roman"/>
        </w:rPr>
        <w:t xml:space="preserve">Our approach </w:t>
      </w:r>
      <w:r w:rsidR="00C425BC" w:rsidRPr="00284D05">
        <w:rPr>
          <w:rFonts w:ascii="Times New Roman" w:hAnsi="Times New Roman" w:cs="Times New Roman"/>
        </w:rPr>
        <w:t xml:space="preserve">also </w:t>
      </w:r>
      <w:r w:rsidRPr="00284D05">
        <w:rPr>
          <w:rFonts w:ascii="Times New Roman" w:hAnsi="Times New Roman" w:cs="Times New Roman"/>
        </w:rPr>
        <w:t xml:space="preserve">has several strengths. Using state-level models allows us to capture local-level heterogeneity in HIV epidemics and the </w:t>
      </w:r>
      <w:proofErr w:type="gramStart"/>
      <w:r w:rsidRPr="00284D05">
        <w:rPr>
          <w:rFonts w:ascii="Times New Roman" w:hAnsi="Times New Roman" w:cs="Times New Roman"/>
        </w:rPr>
        <w:t>particular ways</w:t>
      </w:r>
      <w:proofErr w:type="gramEnd"/>
      <w:r w:rsidRPr="00284D05">
        <w:rPr>
          <w:rFonts w:ascii="Times New Roman" w:hAnsi="Times New Roman" w:cs="Times New Roman"/>
        </w:rPr>
        <w:t xml:space="preserve"> they interact with testing funded by the CDC. Our Bayesian calibration process </w:t>
      </w:r>
      <w:r w:rsidR="00727FB8" w:rsidRPr="00284D05">
        <w:rPr>
          <w:rFonts w:ascii="Times New Roman" w:hAnsi="Times New Roman" w:cs="Times New Roman"/>
        </w:rPr>
        <w:t xml:space="preserve">enables </w:t>
      </w:r>
      <w:r w:rsidRPr="00284D05">
        <w:rPr>
          <w:rFonts w:ascii="Times New Roman" w:hAnsi="Times New Roman" w:cs="Times New Roman"/>
        </w:rPr>
        <w:t>us to robustly recapitulate historical trends and characterize uncertainty in future projections. Finally, our projections are all available in an interactive web tool at</w:t>
      </w:r>
      <w:r w:rsidR="00851883" w:rsidRPr="00284D05">
        <w:rPr>
          <w:rFonts w:ascii="Times New Roman" w:hAnsi="Times New Roman" w:cs="Times New Roman"/>
        </w:rPr>
        <w:t xml:space="preserve"> jheem.org/</w:t>
      </w:r>
      <w:proofErr w:type="spellStart"/>
      <w:r w:rsidR="00851883" w:rsidRPr="00284D05">
        <w:rPr>
          <w:rFonts w:ascii="Times New Roman" w:hAnsi="Times New Roman" w:cs="Times New Roman"/>
        </w:rPr>
        <w:t>cdc</w:t>
      </w:r>
      <w:proofErr w:type="spellEnd"/>
      <w:r w:rsidR="00BD48EB" w:rsidRPr="00284D05">
        <w:rPr>
          <w:rFonts w:ascii="Times New Roman" w:hAnsi="Times New Roman" w:cs="Times New Roman"/>
        </w:rPr>
        <w:t>-</w:t>
      </w:r>
      <w:r w:rsidR="00851883" w:rsidRPr="00284D05">
        <w:rPr>
          <w:rFonts w:ascii="Times New Roman" w:hAnsi="Times New Roman" w:cs="Times New Roman"/>
        </w:rPr>
        <w:t>testing</w:t>
      </w:r>
      <w:r w:rsidRPr="00284D05">
        <w:rPr>
          <w:rFonts w:ascii="Times New Roman" w:hAnsi="Times New Roman" w:cs="Times New Roman"/>
        </w:rPr>
        <w:t xml:space="preserve">, allowing local decision makers to consider the potential impact of changes to CDC testing programs in their setting. </w:t>
      </w:r>
    </w:p>
    <w:p w14:paraId="4D0EBE9E" w14:textId="19620DF8" w:rsidR="00F85F10" w:rsidRPr="00284D05" w:rsidRDefault="007B6CD6">
      <w:pPr>
        <w:rPr>
          <w:rFonts w:ascii="Times New Roman" w:hAnsi="Times New Roman" w:cs="Times New Roman"/>
        </w:rPr>
      </w:pPr>
      <w:r w:rsidRPr="00284D05">
        <w:rPr>
          <w:rFonts w:ascii="Times New Roman" w:hAnsi="Times New Roman" w:cs="Times New Roman"/>
        </w:rPr>
        <w:lastRenderedPageBreak/>
        <w:t xml:space="preserve">In summary, using an HIV transmission model in 18 states, we </w:t>
      </w:r>
      <w:r w:rsidR="00777150" w:rsidRPr="00284D05">
        <w:rPr>
          <w:rFonts w:ascii="Times New Roman" w:hAnsi="Times New Roman" w:cs="Times New Roman"/>
        </w:rPr>
        <w:t>project</w:t>
      </w:r>
      <w:r w:rsidRPr="00284D05">
        <w:rPr>
          <w:rFonts w:ascii="Times New Roman" w:hAnsi="Times New Roman" w:cs="Times New Roman"/>
        </w:rPr>
        <w:t xml:space="preserve"> that even brief interruptions to CDC-funded HIV testing could lead to more than 5,000 excess HIV infections by 2030. Complete cessation of testing </w:t>
      </w:r>
      <w:r w:rsidR="00777150" w:rsidRPr="00284D05">
        <w:rPr>
          <w:rFonts w:ascii="Times New Roman" w:hAnsi="Times New Roman" w:cs="Times New Roman"/>
        </w:rPr>
        <w:t>could lead to more than</w:t>
      </w:r>
      <w:r w:rsidRPr="00284D05">
        <w:rPr>
          <w:rFonts w:ascii="Times New Roman" w:hAnsi="Times New Roman" w:cs="Times New Roman"/>
        </w:rPr>
        <w:t xml:space="preserve"> 1</w:t>
      </w:r>
      <w:r w:rsidR="0081525A">
        <w:rPr>
          <w:rFonts w:ascii="Times New Roman" w:hAnsi="Times New Roman" w:cs="Times New Roman"/>
        </w:rPr>
        <w:t>3</w:t>
      </w:r>
      <w:r w:rsidR="00777150" w:rsidRPr="00284D05">
        <w:rPr>
          <w:rFonts w:ascii="Times New Roman" w:hAnsi="Times New Roman" w:cs="Times New Roman"/>
        </w:rPr>
        <w:t>,000</w:t>
      </w:r>
      <w:r w:rsidRPr="00284D05">
        <w:rPr>
          <w:rFonts w:ascii="Times New Roman" w:hAnsi="Times New Roman" w:cs="Times New Roman"/>
        </w:rPr>
        <w:t xml:space="preserve"> additional infections</w:t>
      </w:r>
      <w:r w:rsidR="00777150" w:rsidRPr="00284D05">
        <w:rPr>
          <w:rFonts w:ascii="Times New Roman" w:hAnsi="Times New Roman" w:cs="Times New Roman"/>
        </w:rPr>
        <w:t xml:space="preserve"> over this time frame</w:t>
      </w:r>
      <w:r w:rsidRPr="00284D05">
        <w:rPr>
          <w:rFonts w:ascii="Times New Roman" w:hAnsi="Times New Roman" w:cs="Times New Roman"/>
        </w:rPr>
        <w:t xml:space="preserve">. These effects varied across states, with states that use more CDC-funded tests and states with more rural epidemics expected to see greater increases in transmission. These findings demonstrate the </w:t>
      </w:r>
      <w:r w:rsidR="00777150" w:rsidRPr="00284D05">
        <w:rPr>
          <w:rFonts w:ascii="Times New Roman" w:hAnsi="Times New Roman" w:cs="Times New Roman"/>
        </w:rPr>
        <w:t>importance</w:t>
      </w:r>
      <w:r w:rsidRPr="00284D05">
        <w:rPr>
          <w:rFonts w:ascii="Times New Roman" w:hAnsi="Times New Roman" w:cs="Times New Roman"/>
        </w:rPr>
        <w:t xml:space="preserve"> of </w:t>
      </w:r>
      <w:r w:rsidR="00777150" w:rsidRPr="00284D05">
        <w:rPr>
          <w:rFonts w:ascii="Times New Roman" w:hAnsi="Times New Roman" w:cs="Times New Roman"/>
        </w:rPr>
        <w:t>maintaining</w:t>
      </w:r>
      <w:r w:rsidRPr="00284D05">
        <w:rPr>
          <w:rFonts w:ascii="Times New Roman" w:hAnsi="Times New Roman" w:cs="Times New Roman"/>
        </w:rPr>
        <w:t xml:space="preserve"> CDC</w:t>
      </w:r>
      <w:r w:rsidR="00777150" w:rsidRPr="00284D05">
        <w:rPr>
          <w:rFonts w:ascii="Times New Roman" w:hAnsi="Times New Roman" w:cs="Times New Roman"/>
        </w:rPr>
        <w:t>-funded</w:t>
      </w:r>
      <w:r w:rsidRPr="00284D05">
        <w:rPr>
          <w:rFonts w:ascii="Times New Roman" w:hAnsi="Times New Roman" w:cs="Times New Roman"/>
        </w:rPr>
        <w:t xml:space="preserve"> testing activities in curbing the spread of HIV in the US.</w:t>
      </w:r>
    </w:p>
    <w:p w14:paraId="49B3873E" w14:textId="77777777" w:rsidR="00F85F10" w:rsidRPr="00284D05" w:rsidRDefault="00F85F10">
      <w:pPr>
        <w:rPr>
          <w:rFonts w:ascii="Times New Roman" w:hAnsi="Times New Roman" w:cs="Times New Roman"/>
        </w:rPr>
      </w:pPr>
    </w:p>
    <w:p w14:paraId="0758392F" w14:textId="77777777" w:rsidR="00F85F10" w:rsidRPr="00284D05" w:rsidRDefault="00F85F10">
      <w:pPr>
        <w:rPr>
          <w:rFonts w:ascii="Times New Roman" w:hAnsi="Times New Roman" w:cs="Times New Roman"/>
        </w:rPr>
      </w:pPr>
    </w:p>
    <w:p w14:paraId="5E966384" w14:textId="66118D54" w:rsidR="00F85F10" w:rsidRPr="00284D05" w:rsidRDefault="007B6CD6">
      <w:pPr>
        <w:rPr>
          <w:rFonts w:ascii="Times New Roman" w:hAnsi="Times New Roman" w:cs="Times New Roman"/>
        </w:rPr>
      </w:pPr>
      <w:r w:rsidRPr="00284D05">
        <w:rPr>
          <w:rFonts w:ascii="Times New Roman" w:hAnsi="Times New Roman" w:cs="Times New Roman"/>
        </w:rPr>
        <w:br w:type="page"/>
      </w:r>
    </w:p>
    <w:p w14:paraId="4A749592" w14:textId="77777777" w:rsidR="00F85F10" w:rsidRPr="00284D05" w:rsidRDefault="007B6CD6">
      <w:pPr>
        <w:rPr>
          <w:rFonts w:ascii="Times New Roman" w:hAnsi="Times New Roman" w:cs="Times New Roman"/>
        </w:rPr>
      </w:pPr>
      <w:r w:rsidRPr="00284D05">
        <w:rPr>
          <w:rFonts w:ascii="Times New Roman" w:hAnsi="Times New Roman" w:cs="Times New Roman"/>
          <w:b/>
        </w:rPr>
        <w:lastRenderedPageBreak/>
        <w:t>Figure 1. Projected HIV Infections in Illinois, Texas and Louisiana if CDC-funded HIV Testing is Disrupted</w:t>
      </w:r>
    </w:p>
    <w:tbl>
      <w:tblPr>
        <w:tblStyle w:val="TableGrid"/>
        <w:tblW w:w="12270" w:type="dxa"/>
        <w:tblInd w:w="-1445" w:type="dxa"/>
        <w:tblLook w:val="04A0" w:firstRow="1" w:lastRow="0" w:firstColumn="1" w:lastColumn="0" w:noHBand="0" w:noVBand="1"/>
      </w:tblPr>
      <w:tblGrid>
        <w:gridCol w:w="1084"/>
        <w:gridCol w:w="3740"/>
        <w:gridCol w:w="3604"/>
        <w:gridCol w:w="3842"/>
      </w:tblGrid>
      <w:tr w:rsidR="00E03228" w:rsidRPr="00F77336" w14:paraId="3F3714E2" w14:textId="77777777" w:rsidTr="00284D05">
        <w:trPr>
          <w:trHeight w:val="268"/>
        </w:trPr>
        <w:tc>
          <w:tcPr>
            <w:tcW w:w="1084" w:type="dxa"/>
          </w:tcPr>
          <w:p w14:paraId="51C016F9" w14:textId="77777777" w:rsidR="007A5B7A" w:rsidRPr="00284D05" w:rsidRDefault="007A5B7A" w:rsidP="00B94881">
            <w:pPr>
              <w:jc w:val="center"/>
              <w:rPr>
                <w:rFonts w:ascii="Times New Roman" w:hAnsi="Times New Roman" w:cs="Times New Roman"/>
                <w:sz w:val="24"/>
                <w:szCs w:val="24"/>
              </w:rPr>
            </w:pPr>
          </w:p>
        </w:tc>
        <w:tc>
          <w:tcPr>
            <w:tcW w:w="3776" w:type="dxa"/>
          </w:tcPr>
          <w:p w14:paraId="513E2838" w14:textId="42724290" w:rsidR="007A5B7A" w:rsidRPr="00284D05" w:rsidRDefault="007A5B7A" w:rsidP="00B94881">
            <w:pPr>
              <w:jc w:val="center"/>
              <w:rPr>
                <w:rFonts w:ascii="Times New Roman" w:hAnsi="Times New Roman" w:cs="Times New Roman"/>
                <w:sz w:val="24"/>
                <w:szCs w:val="24"/>
              </w:rPr>
            </w:pPr>
            <w:r w:rsidRPr="00284D05">
              <w:rPr>
                <w:rFonts w:ascii="Times New Roman" w:hAnsi="Times New Roman" w:cs="Times New Roman"/>
              </w:rPr>
              <w:t>Cessation</w:t>
            </w:r>
          </w:p>
        </w:tc>
        <w:tc>
          <w:tcPr>
            <w:tcW w:w="3510" w:type="dxa"/>
          </w:tcPr>
          <w:p w14:paraId="5899DD69" w14:textId="3DD71147" w:rsidR="007A5B7A" w:rsidRPr="00284D05" w:rsidRDefault="007A5B7A" w:rsidP="00B94881">
            <w:pPr>
              <w:jc w:val="center"/>
              <w:rPr>
                <w:rFonts w:ascii="Times New Roman" w:hAnsi="Times New Roman" w:cs="Times New Roman"/>
                <w:sz w:val="24"/>
                <w:szCs w:val="24"/>
              </w:rPr>
            </w:pPr>
            <w:r w:rsidRPr="00284D05">
              <w:rPr>
                <w:rFonts w:ascii="Times New Roman" w:hAnsi="Times New Roman" w:cs="Times New Roman"/>
              </w:rPr>
              <w:t>Prolonged Interruption</w:t>
            </w:r>
          </w:p>
        </w:tc>
        <w:tc>
          <w:tcPr>
            <w:tcW w:w="3900" w:type="dxa"/>
          </w:tcPr>
          <w:p w14:paraId="21CFE2A8" w14:textId="27D8E317" w:rsidR="007A5B7A" w:rsidRPr="00284D05" w:rsidRDefault="007A5B7A" w:rsidP="00B94881">
            <w:pPr>
              <w:jc w:val="center"/>
              <w:rPr>
                <w:rFonts w:ascii="Times New Roman" w:hAnsi="Times New Roman" w:cs="Times New Roman"/>
                <w:sz w:val="24"/>
                <w:szCs w:val="24"/>
              </w:rPr>
            </w:pPr>
            <w:r w:rsidRPr="00284D05">
              <w:rPr>
                <w:rFonts w:ascii="Times New Roman" w:hAnsi="Times New Roman" w:cs="Times New Roman"/>
              </w:rPr>
              <w:t>Brief Interruption</w:t>
            </w:r>
          </w:p>
        </w:tc>
      </w:tr>
      <w:tr w:rsidR="00E03228" w:rsidRPr="00F77336" w14:paraId="1631566D" w14:textId="77777777" w:rsidTr="00284D05">
        <w:trPr>
          <w:trHeight w:val="2672"/>
        </w:trPr>
        <w:tc>
          <w:tcPr>
            <w:tcW w:w="1084" w:type="dxa"/>
          </w:tcPr>
          <w:p w14:paraId="3F28F160" w14:textId="5C94A37D" w:rsidR="007A5B7A" w:rsidRPr="00284D05" w:rsidRDefault="007A5B7A" w:rsidP="00B94881">
            <w:pPr>
              <w:jc w:val="center"/>
              <w:rPr>
                <w:rFonts w:ascii="Times New Roman" w:hAnsi="Times New Roman" w:cs="Times New Roman"/>
                <w:sz w:val="24"/>
                <w:szCs w:val="24"/>
              </w:rPr>
            </w:pPr>
            <w:r w:rsidRPr="00284D05">
              <w:rPr>
                <w:rFonts w:ascii="Times New Roman" w:hAnsi="Times New Roman" w:cs="Times New Roman"/>
              </w:rPr>
              <w:t>Illinois</w:t>
            </w:r>
          </w:p>
        </w:tc>
        <w:tc>
          <w:tcPr>
            <w:tcW w:w="3776" w:type="dxa"/>
          </w:tcPr>
          <w:p w14:paraId="20C0D076" w14:textId="59BC1ACE" w:rsidR="007A5B7A" w:rsidRPr="00284D05" w:rsidRDefault="00F575F7" w:rsidP="00B94881">
            <w:pPr>
              <w:jc w:val="center"/>
              <w:rPr>
                <w:rFonts w:ascii="Times New Roman" w:hAnsi="Times New Roman" w:cs="Times New Roman"/>
                <w:sz w:val="24"/>
                <w:szCs w:val="24"/>
              </w:rPr>
            </w:pPr>
            <w:r>
              <w:rPr>
                <w:rFonts w:ascii="Times New Roman" w:hAnsi="Times New Roman" w:cs="Times New Roman"/>
                <w:noProof/>
                <w:color w:val="000000"/>
                <w:bdr w:val="none" w:sz="0" w:space="0" w:color="auto" w:frame="1"/>
              </w:rPr>
              <w:drawing>
                <wp:inline distT="0" distB="0" distL="0" distR="0" wp14:anchorId="78D0F9DA" wp14:editId="23846327">
                  <wp:extent cx="2060351" cy="1766047"/>
                  <wp:effectExtent l="0" t="0" r="0" b="0"/>
                  <wp:docPr id="2105268373" name="Picture 4" descr="A graph showing infection and infe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268373" name="Picture 4" descr="A graph showing infection and infection&#10;&#10;AI-generated content may be incorrect."/>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109153" cy="1807878"/>
                          </a:xfrm>
                          <a:prstGeom prst="rect">
                            <a:avLst/>
                          </a:prstGeom>
                        </pic:spPr>
                      </pic:pic>
                    </a:graphicData>
                  </a:graphic>
                </wp:inline>
              </w:drawing>
            </w:r>
          </w:p>
        </w:tc>
        <w:tc>
          <w:tcPr>
            <w:tcW w:w="3510" w:type="dxa"/>
          </w:tcPr>
          <w:p w14:paraId="2009F784" w14:textId="7CFDD06E" w:rsidR="007A5B7A" w:rsidRPr="00284D05" w:rsidRDefault="00F575F7" w:rsidP="00B94881">
            <w:pPr>
              <w:jc w:val="center"/>
              <w:rPr>
                <w:rFonts w:ascii="Times New Roman" w:hAnsi="Times New Roman" w:cs="Times New Roman"/>
                <w:sz w:val="24"/>
                <w:szCs w:val="24"/>
              </w:rPr>
            </w:pPr>
            <w:r>
              <w:rPr>
                <w:rFonts w:ascii="Times New Roman" w:hAnsi="Times New Roman" w:cs="Times New Roman"/>
                <w:noProof/>
              </w:rPr>
              <w:drawing>
                <wp:inline distT="0" distB="0" distL="0" distR="0" wp14:anchorId="07E6C8BD" wp14:editId="750387F9">
                  <wp:extent cx="2025912" cy="1736529"/>
                  <wp:effectExtent l="0" t="0" r="0" b="3810"/>
                  <wp:docPr id="1619740037" name="Picture 5" descr="A graph with numbers an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740037" name="Picture 5" descr="A graph with numbers and lines&#10;&#10;AI-generated content may be incorrect."/>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062710" cy="1768071"/>
                          </a:xfrm>
                          <a:prstGeom prst="rect">
                            <a:avLst/>
                          </a:prstGeom>
                        </pic:spPr>
                      </pic:pic>
                    </a:graphicData>
                  </a:graphic>
                </wp:inline>
              </w:drawing>
            </w:r>
          </w:p>
        </w:tc>
        <w:tc>
          <w:tcPr>
            <w:tcW w:w="3900" w:type="dxa"/>
          </w:tcPr>
          <w:p w14:paraId="396942B8" w14:textId="661C4A41" w:rsidR="007A5B7A" w:rsidRPr="00284D05" w:rsidRDefault="00F575F7" w:rsidP="00B94881">
            <w:pPr>
              <w:jc w:val="center"/>
              <w:rPr>
                <w:rFonts w:ascii="Times New Roman" w:hAnsi="Times New Roman" w:cs="Times New Roman"/>
                <w:sz w:val="24"/>
                <w:szCs w:val="24"/>
              </w:rPr>
            </w:pPr>
            <w:r>
              <w:rPr>
                <w:rFonts w:ascii="Times New Roman" w:hAnsi="Times New Roman" w:cs="Times New Roman"/>
                <w:noProof/>
              </w:rPr>
              <w:drawing>
                <wp:inline distT="0" distB="0" distL="0" distR="0" wp14:anchorId="2B1824AE" wp14:editId="2869919A">
                  <wp:extent cx="2079662" cy="1782599"/>
                  <wp:effectExtent l="0" t="0" r="3175" b="0"/>
                  <wp:docPr id="2132670682" name="Picture 6" descr="A graph with numbers an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670682" name="Picture 6" descr="A graph with numbers and lines&#10;&#10;AI-generated content may be incorrec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172985" cy="1862592"/>
                          </a:xfrm>
                          <a:prstGeom prst="rect">
                            <a:avLst/>
                          </a:prstGeom>
                        </pic:spPr>
                      </pic:pic>
                    </a:graphicData>
                  </a:graphic>
                </wp:inline>
              </w:drawing>
            </w:r>
          </w:p>
        </w:tc>
      </w:tr>
      <w:tr w:rsidR="00E03228" w:rsidRPr="00F77336" w14:paraId="0BC3D252" w14:textId="77777777" w:rsidTr="00284D05">
        <w:trPr>
          <w:trHeight w:val="2780"/>
        </w:trPr>
        <w:tc>
          <w:tcPr>
            <w:tcW w:w="1084" w:type="dxa"/>
          </w:tcPr>
          <w:p w14:paraId="7DCD554E" w14:textId="70A938EE" w:rsidR="007A5B7A" w:rsidRPr="00284D05" w:rsidRDefault="007A5B7A" w:rsidP="00B94881">
            <w:pPr>
              <w:jc w:val="center"/>
              <w:rPr>
                <w:rFonts w:ascii="Times New Roman" w:hAnsi="Times New Roman" w:cs="Times New Roman"/>
                <w:sz w:val="24"/>
                <w:szCs w:val="24"/>
              </w:rPr>
            </w:pPr>
            <w:r w:rsidRPr="00284D05">
              <w:rPr>
                <w:rFonts w:ascii="Times New Roman" w:hAnsi="Times New Roman" w:cs="Times New Roman"/>
              </w:rPr>
              <w:t>Texas</w:t>
            </w:r>
          </w:p>
        </w:tc>
        <w:tc>
          <w:tcPr>
            <w:tcW w:w="3776" w:type="dxa"/>
          </w:tcPr>
          <w:p w14:paraId="494E9D01" w14:textId="41EE60BE" w:rsidR="007A5B7A" w:rsidRPr="00284D05" w:rsidRDefault="00F575F7" w:rsidP="00B94881">
            <w:pPr>
              <w:jc w:val="center"/>
              <w:rPr>
                <w:rFonts w:ascii="Times New Roman" w:hAnsi="Times New Roman" w:cs="Times New Roman"/>
                <w:sz w:val="24"/>
                <w:szCs w:val="24"/>
              </w:rPr>
            </w:pPr>
            <w:r>
              <w:rPr>
                <w:rFonts w:ascii="Times New Roman" w:hAnsi="Times New Roman" w:cs="Times New Roman"/>
                <w:noProof/>
              </w:rPr>
              <w:drawing>
                <wp:inline distT="0" distB="0" distL="0" distR="0" wp14:anchorId="5430A381" wp14:editId="073FC2EA">
                  <wp:extent cx="2087631" cy="1789430"/>
                  <wp:effectExtent l="0" t="0" r="0" b="1270"/>
                  <wp:docPr id="720058529" name="Picture 8" descr="A graph showing the number of infe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058529" name="Picture 8" descr="A graph showing the number of infection&#10;&#10;AI-generated content may be incorrec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110568" cy="1809091"/>
                          </a:xfrm>
                          <a:prstGeom prst="rect">
                            <a:avLst/>
                          </a:prstGeom>
                        </pic:spPr>
                      </pic:pic>
                    </a:graphicData>
                  </a:graphic>
                </wp:inline>
              </w:drawing>
            </w:r>
          </w:p>
        </w:tc>
        <w:tc>
          <w:tcPr>
            <w:tcW w:w="3510" w:type="dxa"/>
          </w:tcPr>
          <w:p w14:paraId="67E9F904" w14:textId="4699C823" w:rsidR="007A5B7A" w:rsidRPr="00284D05" w:rsidRDefault="00F575F7" w:rsidP="00B94881">
            <w:pPr>
              <w:jc w:val="center"/>
              <w:rPr>
                <w:rFonts w:ascii="Times New Roman" w:hAnsi="Times New Roman" w:cs="Times New Roman"/>
                <w:sz w:val="24"/>
                <w:szCs w:val="24"/>
              </w:rPr>
            </w:pPr>
            <w:r>
              <w:rPr>
                <w:rFonts w:ascii="Times New Roman" w:hAnsi="Times New Roman" w:cs="Times New Roman"/>
                <w:noProof/>
              </w:rPr>
              <w:drawing>
                <wp:inline distT="0" distB="0" distL="0" distR="0" wp14:anchorId="6637453A" wp14:editId="4C4ED49F">
                  <wp:extent cx="2070847" cy="1775043"/>
                  <wp:effectExtent l="0" t="0" r="0" b="3175"/>
                  <wp:docPr id="473146128" name="Picture 9" descr="A graph with numbers an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146128" name="Picture 9" descr="A graph with numbers and lines&#10;&#10;AI-generated content may be incorrec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089769" cy="1791262"/>
                          </a:xfrm>
                          <a:prstGeom prst="rect">
                            <a:avLst/>
                          </a:prstGeom>
                        </pic:spPr>
                      </pic:pic>
                    </a:graphicData>
                  </a:graphic>
                </wp:inline>
              </w:drawing>
            </w:r>
          </w:p>
        </w:tc>
        <w:tc>
          <w:tcPr>
            <w:tcW w:w="3900" w:type="dxa"/>
          </w:tcPr>
          <w:p w14:paraId="1602FD80" w14:textId="159A97C4" w:rsidR="007A5B7A" w:rsidRPr="00284D05" w:rsidRDefault="00F575F7" w:rsidP="00B94881">
            <w:pPr>
              <w:jc w:val="center"/>
              <w:rPr>
                <w:rFonts w:ascii="Times New Roman" w:hAnsi="Times New Roman" w:cs="Times New Roman"/>
                <w:sz w:val="24"/>
                <w:szCs w:val="24"/>
              </w:rPr>
            </w:pPr>
            <w:r>
              <w:rPr>
                <w:rFonts w:ascii="Times New Roman" w:hAnsi="Times New Roman" w:cs="Times New Roman"/>
                <w:noProof/>
              </w:rPr>
              <w:drawing>
                <wp:inline distT="0" distB="0" distL="0" distR="0" wp14:anchorId="06711B94" wp14:editId="0E7E9011">
                  <wp:extent cx="2115521" cy="1813337"/>
                  <wp:effectExtent l="0" t="0" r="5715" b="3175"/>
                  <wp:docPr id="328974044" name="Picture 7" descr="A graph showing the number of infe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974044" name="Picture 7" descr="A graph showing the number of infection&#10;&#10;AI-generated content may be incorrec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170623" cy="1860568"/>
                          </a:xfrm>
                          <a:prstGeom prst="rect">
                            <a:avLst/>
                          </a:prstGeom>
                        </pic:spPr>
                      </pic:pic>
                    </a:graphicData>
                  </a:graphic>
                </wp:inline>
              </w:drawing>
            </w:r>
          </w:p>
        </w:tc>
      </w:tr>
      <w:tr w:rsidR="00E03228" w:rsidRPr="00F77336" w14:paraId="49040EE3" w14:textId="77777777" w:rsidTr="00284D05">
        <w:trPr>
          <w:trHeight w:val="2960"/>
        </w:trPr>
        <w:tc>
          <w:tcPr>
            <w:tcW w:w="1084" w:type="dxa"/>
          </w:tcPr>
          <w:p w14:paraId="72685DD1" w14:textId="62F29025" w:rsidR="007A5B7A" w:rsidRPr="00284D05" w:rsidRDefault="007A5B7A" w:rsidP="00B94881">
            <w:pPr>
              <w:jc w:val="center"/>
              <w:rPr>
                <w:rFonts w:ascii="Times New Roman" w:hAnsi="Times New Roman" w:cs="Times New Roman"/>
                <w:sz w:val="24"/>
                <w:szCs w:val="24"/>
              </w:rPr>
            </w:pPr>
            <w:r w:rsidRPr="00284D05">
              <w:rPr>
                <w:rFonts w:ascii="Times New Roman" w:hAnsi="Times New Roman" w:cs="Times New Roman"/>
              </w:rPr>
              <w:t>Louisiana</w:t>
            </w:r>
          </w:p>
        </w:tc>
        <w:tc>
          <w:tcPr>
            <w:tcW w:w="3776" w:type="dxa"/>
          </w:tcPr>
          <w:p w14:paraId="28E40673" w14:textId="20E5B20B" w:rsidR="007A5B7A" w:rsidRPr="00284D05" w:rsidRDefault="00E03228" w:rsidP="00B94881">
            <w:pPr>
              <w:jc w:val="center"/>
              <w:rPr>
                <w:rFonts w:ascii="Times New Roman" w:hAnsi="Times New Roman" w:cs="Times New Roman"/>
                <w:sz w:val="24"/>
                <w:szCs w:val="24"/>
              </w:rPr>
            </w:pPr>
            <w:r>
              <w:rPr>
                <w:rFonts w:ascii="Times New Roman" w:hAnsi="Times New Roman" w:cs="Times New Roman"/>
                <w:noProof/>
              </w:rPr>
              <w:drawing>
                <wp:inline distT="0" distB="0" distL="0" distR="0" wp14:anchorId="6129332A" wp14:editId="5459A793">
                  <wp:extent cx="2144020" cy="1837764"/>
                  <wp:effectExtent l="0" t="0" r="2540" b="3810"/>
                  <wp:docPr id="739850496" name="Picture 10" descr="A graph showing the number of infe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850496" name="Picture 10" descr="A graph showing the number of infection&#10;&#10;AI-generated content may be incorrect."/>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162035" cy="1853206"/>
                          </a:xfrm>
                          <a:prstGeom prst="rect">
                            <a:avLst/>
                          </a:prstGeom>
                        </pic:spPr>
                      </pic:pic>
                    </a:graphicData>
                  </a:graphic>
                </wp:inline>
              </w:drawing>
            </w:r>
          </w:p>
        </w:tc>
        <w:tc>
          <w:tcPr>
            <w:tcW w:w="3510" w:type="dxa"/>
          </w:tcPr>
          <w:p w14:paraId="4ED8366E" w14:textId="199F660A" w:rsidR="007A5B7A" w:rsidRPr="00284D05" w:rsidRDefault="00E03228" w:rsidP="00B94881">
            <w:pPr>
              <w:jc w:val="center"/>
              <w:rPr>
                <w:rFonts w:ascii="Times New Roman" w:hAnsi="Times New Roman" w:cs="Times New Roman"/>
                <w:sz w:val="24"/>
                <w:szCs w:val="24"/>
              </w:rPr>
            </w:pPr>
            <w:r>
              <w:rPr>
                <w:rFonts w:ascii="Times New Roman" w:hAnsi="Times New Roman" w:cs="Times New Roman"/>
                <w:noProof/>
              </w:rPr>
              <w:drawing>
                <wp:inline distT="0" distB="0" distL="0" distR="0" wp14:anchorId="3CBAA066" wp14:editId="648EC648">
                  <wp:extent cx="2151529" cy="1844201"/>
                  <wp:effectExtent l="0" t="0" r="0" b="0"/>
                  <wp:docPr id="345403578" name="Picture 11" descr="A graph with numbers an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403578" name="Picture 11" descr="A graph with numbers and lines&#10;&#10;AI-generated content may be incorrect."/>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191053" cy="1878079"/>
                          </a:xfrm>
                          <a:prstGeom prst="rect">
                            <a:avLst/>
                          </a:prstGeom>
                        </pic:spPr>
                      </pic:pic>
                    </a:graphicData>
                  </a:graphic>
                </wp:inline>
              </w:drawing>
            </w:r>
          </w:p>
        </w:tc>
        <w:tc>
          <w:tcPr>
            <w:tcW w:w="3900" w:type="dxa"/>
          </w:tcPr>
          <w:p w14:paraId="57ACECD5" w14:textId="2652EDE5" w:rsidR="007A5B7A" w:rsidRPr="00284D05" w:rsidRDefault="00E03228" w:rsidP="00B94881">
            <w:pPr>
              <w:jc w:val="center"/>
              <w:rPr>
                <w:rFonts w:ascii="Times New Roman" w:hAnsi="Times New Roman" w:cs="Times New Roman"/>
                <w:sz w:val="24"/>
                <w:szCs w:val="24"/>
              </w:rPr>
            </w:pPr>
            <w:r>
              <w:rPr>
                <w:rFonts w:ascii="Times New Roman" w:hAnsi="Times New Roman" w:cs="Times New Roman"/>
                <w:noProof/>
              </w:rPr>
              <w:drawing>
                <wp:inline distT="0" distB="0" distL="0" distR="0" wp14:anchorId="4C680355" wp14:editId="7CD077BF">
                  <wp:extent cx="2151529" cy="1844201"/>
                  <wp:effectExtent l="0" t="0" r="0" b="0"/>
                  <wp:docPr id="1307888591" name="Picture 12" descr="A graph with numbers an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888591" name="Picture 12" descr="A graph with numbers and lines&#10;&#10;AI-generated content may be incorrect."/>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171926" cy="1861685"/>
                          </a:xfrm>
                          <a:prstGeom prst="rect">
                            <a:avLst/>
                          </a:prstGeom>
                        </pic:spPr>
                      </pic:pic>
                    </a:graphicData>
                  </a:graphic>
                </wp:inline>
              </w:drawing>
            </w:r>
          </w:p>
        </w:tc>
      </w:tr>
      <w:tr w:rsidR="00E03228" w:rsidRPr="00F77336" w14:paraId="30F42ACE" w14:textId="77777777" w:rsidTr="00284D05">
        <w:trPr>
          <w:trHeight w:val="1322"/>
        </w:trPr>
        <w:tc>
          <w:tcPr>
            <w:tcW w:w="12270" w:type="dxa"/>
            <w:gridSpan w:val="4"/>
          </w:tcPr>
          <w:p w14:paraId="00B3E77F" w14:textId="3CFDF788" w:rsidR="007A5B7A" w:rsidRPr="00284D05" w:rsidRDefault="007A5B7A" w:rsidP="00B94881">
            <w:pPr>
              <w:jc w:val="center"/>
              <w:rPr>
                <w:rFonts w:ascii="Times New Roman" w:hAnsi="Times New Roman" w:cs="Times New Roman"/>
                <w:sz w:val="24"/>
                <w:szCs w:val="24"/>
              </w:rPr>
            </w:pPr>
            <w:r w:rsidRPr="00284D05">
              <w:rPr>
                <w:rFonts w:ascii="Times New Roman" w:hAnsi="Times New Roman" w:cs="Times New Roman"/>
                <w:noProof/>
              </w:rPr>
              <w:drawing>
                <wp:inline distT="0" distB="0" distL="0" distR="0" wp14:anchorId="760E00E2" wp14:editId="67D46C3D">
                  <wp:extent cx="5298091" cy="503853"/>
                  <wp:effectExtent l="0" t="0" r="0" b="4445"/>
                  <wp:docPr id="35519827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198276" name="Picture 355198276"/>
                          <pic:cNvPicPr/>
                        </pic:nvPicPr>
                        <pic:blipFill>
                          <a:blip r:embed="rId19">
                            <a:extLst>
                              <a:ext uri="{28A0092B-C50C-407E-A947-70E740481C1C}">
                                <a14:useLocalDpi xmlns:a14="http://schemas.microsoft.com/office/drawing/2010/main" val="0"/>
                              </a:ext>
                            </a:extLst>
                          </a:blip>
                          <a:stretch>
                            <a:fillRect/>
                          </a:stretch>
                        </pic:blipFill>
                        <pic:spPr>
                          <a:xfrm>
                            <a:off x="0" y="0"/>
                            <a:ext cx="5362555" cy="509984"/>
                          </a:xfrm>
                          <a:prstGeom prst="rect">
                            <a:avLst/>
                          </a:prstGeom>
                        </pic:spPr>
                      </pic:pic>
                    </a:graphicData>
                  </a:graphic>
                </wp:inline>
              </w:drawing>
            </w:r>
          </w:p>
        </w:tc>
      </w:tr>
    </w:tbl>
    <w:p w14:paraId="759ADAFA" w14:textId="12D074F0" w:rsidR="00F85F10" w:rsidRPr="00284D05" w:rsidRDefault="00F85F10" w:rsidP="00B94881">
      <w:pPr>
        <w:jc w:val="center"/>
        <w:rPr>
          <w:rFonts w:ascii="Times New Roman" w:hAnsi="Times New Roman" w:cs="Times New Roman"/>
        </w:rPr>
      </w:pPr>
    </w:p>
    <w:p w14:paraId="50CF99F6" w14:textId="3D5FEA23" w:rsidR="00F85F10" w:rsidRPr="00284D05" w:rsidRDefault="007B6CD6">
      <w:pPr>
        <w:rPr>
          <w:rFonts w:ascii="Times New Roman" w:hAnsi="Times New Roman" w:cs="Times New Roman"/>
        </w:rPr>
      </w:pPr>
      <w:r w:rsidRPr="00284D05">
        <w:rPr>
          <w:rFonts w:ascii="Times New Roman" w:eastAsia="Arial" w:hAnsi="Times New Roman" w:cs="Times New Roman"/>
        </w:rPr>
        <w:t xml:space="preserve">Sample projections for Illinois, Texas, and Louisiana. Y-axes give the projected number of infections. Lines denote the mean across 1,000 simulations; ribbons give the 95% </w:t>
      </w:r>
      <w:proofErr w:type="spellStart"/>
      <w:r w:rsidR="00EA1278" w:rsidRPr="00284D05">
        <w:rPr>
          <w:rFonts w:ascii="Times New Roman" w:eastAsia="Arial" w:hAnsi="Times New Roman" w:cs="Times New Roman"/>
        </w:rPr>
        <w:t>CrI</w:t>
      </w:r>
      <w:proofErr w:type="spellEnd"/>
      <w:r w:rsidRPr="00284D05">
        <w:rPr>
          <w:rFonts w:ascii="Times New Roman" w:eastAsia="Arial" w:hAnsi="Times New Roman" w:cs="Times New Roman"/>
        </w:rPr>
        <w:t xml:space="preserve">. Green represents uninterrupted “Continuation” of CDC funding for HIV testing. In the other scenarios, funding stops in October 2025. In the “Cessation” scenario (navy blue), CDC-funded tests never </w:t>
      </w:r>
      <w:r w:rsidRPr="00284D05">
        <w:rPr>
          <w:rFonts w:ascii="Times New Roman" w:eastAsia="Arial" w:hAnsi="Times New Roman" w:cs="Times New Roman"/>
        </w:rPr>
        <w:lastRenderedPageBreak/>
        <w:t>resume. In “Prolonged Interruption” (orange), CDC-funded tests return to prior levels from January to December 2029. In “Brief Interruption” (</w:t>
      </w:r>
      <w:r w:rsidR="002C2983" w:rsidRPr="00284D05">
        <w:rPr>
          <w:rFonts w:ascii="Times New Roman" w:eastAsia="Arial" w:hAnsi="Times New Roman" w:cs="Times New Roman"/>
        </w:rPr>
        <w:t xml:space="preserve">light </w:t>
      </w:r>
      <w:r w:rsidRPr="00284D05">
        <w:rPr>
          <w:rFonts w:ascii="Times New Roman" w:eastAsia="Arial" w:hAnsi="Times New Roman" w:cs="Times New Roman"/>
        </w:rPr>
        <w:t>blue), testing recovers from January to December 2027.</w:t>
      </w:r>
      <w:r w:rsidR="00362B41" w:rsidRPr="00284D05">
        <w:rPr>
          <w:rFonts w:ascii="Times New Roman" w:eastAsia="Arial" w:hAnsi="Times New Roman" w:cs="Times New Roman"/>
        </w:rPr>
        <w:t xml:space="preserve"> States chosen to represent three states across the spectrum of relative excess incidences.</w:t>
      </w:r>
      <w:r w:rsidRPr="00284D05">
        <w:rPr>
          <w:rFonts w:ascii="Times New Roman" w:eastAsia="Arial" w:hAnsi="Times New Roman" w:cs="Times New Roman"/>
        </w:rPr>
        <w:t xml:space="preserve"> Times of reintroduction of testing (2027 and 2029) are shown as vertical dashed red lines.</w:t>
      </w:r>
      <w:r w:rsidR="00362B41" w:rsidRPr="00284D05">
        <w:rPr>
          <w:rFonts w:ascii="Times New Roman" w:eastAsia="Arial" w:hAnsi="Times New Roman" w:cs="Times New Roman"/>
        </w:rPr>
        <w:t xml:space="preserve"> </w:t>
      </w:r>
    </w:p>
    <w:p w14:paraId="475256D9" w14:textId="0FFB4005" w:rsidR="00F85F10" w:rsidRPr="00284D05" w:rsidRDefault="007B6CD6">
      <w:pPr>
        <w:rPr>
          <w:rFonts w:ascii="Times New Roman" w:hAnsi="Times New Roman" w:cs="Times New Roman"/>
        </w:rPr>
      </w:pPr>
      <w:r w:rsidRPr="00284D05">
        <w:rPr>
          <w:rFonts w:ascii="Times New Roman" w:hAnsi="Times New Roman" w:cs="Times New Roman"/>
        </w:rPr>
        <w:br w:type="page"/>
      </w:r>
    </w:p>
    <w:p w14:paraId="3CDA8C90" w14:textId="77777777" w:rsidR="00F85F10" w:rsidRDefault="007B6CD6">
      <w:pPr>
        <w:rPr>
          <w:rFonts w:ascii="Times New Roman" w:hAnsi="Times New Roman" w:cs="Times New Roman"/>
          <w:b/>
        </w:rPr>
      </w:pPr>
      <w:r w:rsidRPr="00284D05">
        <w:rPr>
          <w:rFonts w:ascii="Times New Roman" w:hAnsi="Times New Roman" w:cs="Times New Roman"/>
          <w:b/>
        </w:rPr>
        <w:lastRenderedPageBreak/>
        <w:t xml:space="preserve">Figure 2. Projected Excess HIV Infections if CDC-funded HIV Testing is Disrupted </w:t>
      </w:r>
    </w:p>
    <w:tbl>
      <w:tblPr>
        <w:tblStyle w:val="TableGrid"/>
        <w:tblW w:w="9246" w:type="dxa"/>
        <w:jc w:val="center"/>
        <w:tblCellMar>
          <w:left w:w="29" w:type="dxa"/>
          <w:right w:w="29" w:type="dxa"/>
        </w:tblCellMar>
        <w:tblLook w:val="04A0" w:firstRow="1" w:lastRow="0" w:firstColumn="1" w:lastColumn="0" w:noHBand="0" w:noVBand="1"/>
      </w:tblPr>
      <w:tblGrid>
        <w:gridCol w:w="1123"/>
        <w:gridCol w:w="1511"/>
        <w:gridCol w:w="1210"/>
        <w:gridCol w:w="994"/>
        <w:gridCol w:w="1210"/>
        <w:gridCol w:w="994"/>
        <w:gridCol w:w="1210"/>
        <w:gridCol w:w="994"/>
      </w:tblGrid>
      <w:tr w:rsidR="00216840" w:rsidRPr="006E1E2E" w14:paraId="0615B91E" w14:textId="77777777" w:rsidTr="003215BD">
        <w:trPr>
          <w:trHeight w:val="144"/>
          <w:jc w:val="center"/>
        </w:trPr>
        <w:tc>
          <w:tcPr>
            <w:tcW w:w="1123" w:type="dxa"/>
            <w:tcBorders>
              <w:top w:val="nil"/>
              <w:left w:val="nil"/>
              <w:bottom w:val="single" w:sz="8" w:space="0" w:color="auto"/>
              <w:right w:val="single" w:sz="8" w:space="0" w:color="auto"/>
            </w:tcBorders>
            <w:vAlign w:val="center"/>
          </w:tcPr>
          <w:p w14:paraId="6E2D0EF6" w14:textId="77777777" w:rsidR="00216840" w:rsidRDefault="00216840" w:rsidP="003215BD">
            <w:pPr>
              <w:spacing w:line="204" w:lineRule="auto"/>
              <w:jc w:val="center"/>
              <w:rPr>
                <w:b/>
                <w:bCs/>
                <w:sz w:val="18"/>
                <w:szCs w:val="18"/>
              </w:rPr>
            </w:pPr>
          </w:p>
        </w:tc>
        <w:tc>
          <w:tcPr>
            <w:tcW w:w="1511" w:type="dxa"/>
            <w:tcBorders>
              <w:top w:val="single" w:sz="8" w:space="0" w:color="auto"/>
              <w:left w:val="single" w:sz="8" w:space="0" w:color="auto"/>
              <w:bottom w:val="single" w:sz="8" w:space="0" w:color="auto"/>
              <w:right w:val="single" w:sz="8" w:space="0" w:color="auto"/>
            </w:tcBorders>
          </w:tcPr>
          <w:p w14:paraId="51A3DD77" w14:textId="77777777" w:rsidR="00216840" w:rsidRPr="00631D64" w:rsidRDefault="00216840" w:rsidP="003215BD">
            <w:pPr>
              <w:spacing w:line="204" w:lineRule="auto"/>
              <w:jc w:val="center"/>
              <w:rPr>
                <w:sz w:val="16"/>
                <w:szCs w:val="16"/>
              </w:rPr>
            </w:pPr>
            <w:r w:rsidRPr="00E26001">
              <w:rPr>
                <w:b/>
                <w:bCs/>
                <w:sz w:val="18"/>
                <w:szCs w:val="18"/>
              </w:rPr>
              <w:t>Continuation</w:t>
            </w:r>
          </w:p>
        </w:tc>
        <w:tc>
          <w:tcPr>
            <w:tcW w:w="2204" w:type="dxa"/>
            <w:gridSpan w:val="2"/>
            <w:tcBorders>
              <w:top w:val="single" w:sz="8" w:space="0" w:color="auto"/>
              <w:left w:val="single" w:sz="8" w:space="0" w:color="auto"/>
              <w:bottom w:val="single" w:sz="8" w:space="0" w:color="auto"/>
              <w:right w:val="single" w:sz="8" w:space="0" w:color="auto"/>
            </w:tcBorders>
          </w:tcPr>
          <w:p w14:paraId="1673FFDD" w14:textId="77777777" w:rsidR="00216840" w:rsidRPr="00631D64" w:rsidRDefault="00216840" w:rsidP="003215BD">
            <w:pPr>
              <w:spacing w:line="204" w:lineRule="auto"/>
              <w:jc w:val="center"/>
              <w:rPr>
                <w:sz w:val="16"/>
                <w:szCs w:val="16"/>
              </w:rPr>
            </w:pPr>
            <w:r w:rsidRPr="00E26001">
              <w:rPr>
                <w:b/>
                <w:bCs/>
                <w:sz w:val="18"/>
                <w:szCs w:val="18"/>
              </w:rPr>
              <w:t>Cessation</w:t>
            </w:r>
          </w:p>
        </w:tc>
        <w:tc>
          <w:tcPr>
            <w:tcW w:w="2204" w:type="dxa"/>
            <w:gridSpan w:val="2"/>
            <w:tcBorders>
              <w:top w:val="single" w:sz="8" w:space="0" w:color="auto"/>
              <w:left w:val="single" w:sz="8" w:space="0" w:color="auto"/>
              <w:bottom w:val="single" w:sz="8" w:space="0" w:color="auto"/>
              <w:right w:val="single" w:sz="8" w:space="0" w:color="auto"/>
            </w:tcBorders>
          </w:tcPr>
          <w:p w14:paraId="7B2B8EC2" w14:textId="77777777" w:rsidR="00216840" w:rsidRPr="00631D64" w:rsidRDefault="00216840" w:rsidP="003215BD">
            <w:pPr>
              <w:spacing w:line="204" w:lineRule="auto"/>
              <w:jc w:val="center"/>
              <w:rPr>
                <w:sz w:val="16"/>
                <w:szCs w:val="16"/>
              </w:rPr>
            </w:pPr>
            <w:r>
              <w:rPr>
                <w:b/>
                <w:bCs/>
                <w:sz w:val="18"/>
                <w:szCs w:val="18"/>
              </w:rPr>
              <w:t>Prolonged</w:t>
            </w:r>
            <w:r w:rsidRPr="00E26001">
              <w:rPr>
                <w:b/>
                <w:bCs/>
                <w:sz w:val="18"/>
                <w:szCs w:val="18"/>
              </w:rPr>
              <w:t xml:space="preserve"> Interruption</w:t>
            </w:r>
          </w:p>
        </w:tc>
        <w:tc>
          <w:tcPr>
            <w:tcW w:w="2204" w:type="dxa"/>
            <w:gridSpan w:val="2"/>
            <w:tcBorders>
              <w:top w:val="single" w:sz="8" w:space="0" w:color="auto"/>
              <w:left w:val="single" w:sz="8" w:space="0" w:color="auto"/>
              <w:bottom w:val="single" w:sz="8" w:space="0" w:color="auto"/>
              <w:right w:val="single" w:sz="8" w:space="0" w:color="auto"/>
            </w:tcBorders>
          </w:tcPr>
          <w:p w14:paraId="5110A1A3" w14:textId="77777777" w:rsidR="00216840" w:rsidRPr="00631D64" w:rsidRDefault="00216840" w:rsidP="003215BD">
            <w:pPr>
              <w:spacing w:line="204" w:lineRule="auto"/>
              <w:jc w:val="center"/>
              <w:rPr>
                <w:sz w:val="16"/>
                <w:szCs w:val="16"/>
              </w:rPr>
            </w:pPr>
            <w:r>
              <w:rPr>
                <w:b/>
                <w:bCs/>
                <w:sz w:val="18"/>
                <w:szCs w:val="18"/>
              </w:rPr>
              <w:t>Brief</w:t>
            </w:r>
            <w:r w:rsidRPr="00E26001">
              <w:rPr>
                <w:b/>
                <w:bCs/>
                <w:sz w:val="18"/>
                <w:szCs w:val="18"/>
              </w:rPr>
              <w:t xml:space="preserve"> Interruption</w:t>
            </w:r>
          </w:p>
        </w:tc>
      </w:tr>
      <w:tr w:rsidR="00216840" w:rsidRPr="006E1E2E" w14:paraId="7BC684F3" w14:textId="77777777" w:rsidTr="003215BD">
        <w:trPr>
          <w:trHeight w:val="144"/>
          <w:jc w:val="center"/>
        </w:trPr>
        <w:tc>
          <w:tcPr>
            <w:tcW w:w="1123" w:type="dxa"/>
            <w:tcBorders>
              <w:top w:val="single" w:sz="8" w:space="0" w:color="auto"/>
              <w:left w:val="single" w:sz="8" w:space="0" w:color="auto"/>
              <w:bottom w:val="single" w:sz="8" w:space="0" w:color="auto"/>
              <w:right w:val="single" w:sz="8" w:space="0" w:color="auto"/>
            </w:tcBorders>
            <w:vAlign w:val="center"/>
          </w:tcPr>
          <w:p w14:paraId="0A6B71A5" w14:textId="77777777" w:rsidR="00216840" w:rsidRPr="00E26001" w:rsidRDefault="00216840" w:rsidP="003215BD">
            <w:pPr>
              <w:spacing w:line="204" w:lineRule="auto"/>
              <w:jc w:val="center"/>
              <w:rPr>
                <w:b/>
                <w:bCs/>
                <w:sz w:val="18"/>
                <w:szCs w:val="18"/>
              </w:rPr>
            </w:pPr>
            <w:r>
              <w:rPr>
                <w:b/>
                <w:bCs/>
                <w:sz w:val="18"/>
                <w:szCs w:val="18"/>
              </w:rPr>
              <w:t>State</w:t>
            </w:r>
          </w:p>
        </w:tc>
        <w:tc>
          <w:tcPr>
            <w:tcW w:w="1511" w:type="dxa"/>
            <w:tcBorders>
              <w:top w:val="single" w:sz="8" w:space="0" w:color="auto"/>
              <w:left w:val="single" w:sz="8" w:space="0" w:color="auto"/>
              <w:bottom w:val="single" w:sz="8" w:space="0" w:color="auto"/>
              <w:right w:val="single" w:sz="8" w:space="0" w:color="auto"/>
            </w:tcBorders>
            <w:vAlign w:val="center"/>
          </w:tcPr>
          <w:p w14:paraId="56F36DD4" w14:textId="77777777" w:rsidR="00216840" w:rsidRDefault="00216840" w:rsidP="003215BD">
            <w:pPr>
              <w:spacing w:line="204" w:lineRule="auto"/>
              <w:jc w:val="center"/>
              <w:rPr>
                <w:sz w:val="16"/>
                <w:szCs w:val="16"/>
              </w:rPr>
            </w:pPr>
            <w:r w:rsidRPr="00631D64">
              <w:rPr>
                <w:sz w:val="16"/>
                <w:szCs w:val="16"/>
              </w:rPr>
              <w:t>Number of</w:t>
            </w:r>
          </w:p>
          <w:p w14:paraId="53C94245" w14:textId="77777777" w:rsidR="00216840" w:rsidRPr="00631D64" w:rsidRDefault="00216840" w:rsidP="003215BD">
            <w:pPr>
              <w:spacing w:line="204" w:lineRule="auto"/>
              <w:jc w:val="center"/>
              <w:rPr>
                <w:sz w:val="16"/>
                <w:szCs w:val="16"/>
              </w:rPr>
            </w:pPr>
            <w:r w:rsidRPr="00631D64">
              <w:rPr>
                <w:sz w:val="16"/>
                <w:szCs w:val="16"/>
              </w:rPr>
              <w:t>Incident Infections</w:t>
            </w:r>
          </w:p>
        </w:tc>
        <w:tc>
          <w:tcPr>
            <w:tcW w:w="1210" w:type="dxa"/>
            <w:tcBorders>
              <w:top w:val="single" w:sz="8" w:space="0" w:color="auto"/>
              <w:left w:val="single" w:sz="8" w:space="0" w:color="auto"/>
              <w:bottom w:val="single" w:sz="8" w:space="0" w:color="auto"/>
              <w:right w:val="single" w:sz="8" w:space="0" w:color="auto"/>
            </w:tcBorders>
          </w:tcPr>
          <w:p w14:paraId="6B002C40" w14:textId="77777777" w:rsidR="00216840" w:rsidRPr="00631D64" w:rsidRDefault="00216840" w:rsidP="003215BD">
            <w:pPr>
              <w:spacing w:line="204" w:lineRule="auto"/>
              <w:jc w:val="center"/>
              <w:rPr>
                <w:sz w:val="16"/>
                <w:szCs w:val="16"/>
              </w:rPr>
            </w:pPr>
            <w:r w:rsidRPr="00631D64">
              <w:rPr>
                <w:sz w:val="16"/>
                <w:szCs w:val="16"/>
              </w:rPr>
              <w:t>Number of Excess Infections</w:t>
            </w:r>
          </w:p>
        </w:tc>
        <w:tc>
          <w:tcPr>
            <w:tcW w:w="994" w:type="dxa"/>
            <w:tcBorders>
              <w:top w:val="single" w:sz="8" w:space="0" w:color="auto"/>
              <w:left w:val="single" w:sz="8" w:space="0" w:color="auto"/>
              <w:bottom w:val="single" w:sz="8" w:space="0" w:color="auto"/>
              <w:right w:val="single" w:sz="8" w:space="0" w:color="auto"/>
            </w:tcBorders>
          </w:tcPr>
          <w:p w14:paraId="00AE95A1" w14:textId="77777777" w:rsidR="00216840" w:rsidRPr="00631D64" w:rsidRDefault="00216840" w:rsidP="003215BD">
            <w:pPr>
              <w:spacing w:line="204" w:lineRule="auto"/>
              <w:jc w:val="center"/>
              <w:rPr>
                <w:sz w:val="16"/>
                <w:szCs w:val="16"/>
              </w:rPr>
            </w:pPr>
            <w:r w:rsidRPr="00631D64">
              <w:rPr>
                <w:sz w:val="16"/>
                <w:szCs w:val="16"/>
              </w:rPr>
              <w:t>Relative Excess Infections*</w:t>
            </w:r>
          </w:p>
        </w:tc>
        <w:tc>
          <w:tcPr>
            <w:tcW w:w="1210" w:type="dxa"/>
            <w:tcBorders>
              <w:top w:val="single" w:sz="8" w:space="0" w:color="auto"/>
              <w:left w:val="single" w:sz="8" w:space="0" w:color="auto"/>
              <w:bottom w:val="single" w:sz="8" w:space="0" w:color="auto"/>
              <w:right w:val="single" w:sz="8" w:space="0" w:color="auto"/>
            </w:tcBorders>
          </w:tcPr>
          <w:p w14:paraId="44AEF710" w14:textId="77777777" w:rsidR="00216840" w:rsidRPr="00631D64" w:rsidRDefault="00216840" w:rsidP="003215BD">
            <w:pPr>
              <w:spacing w:line="204" w:lineRule="auto"/>
              <w:jc w:val="center"/>
              <w:rPr>
                <w:sz w:val="16"/>
                <w:szCs w:val="16"/>
              </w:rPr>
            </w:pPr>
            <w:r w:rsidRPr="00631D64">
              <w:rPr>
                <w:sz w:val="16"/>
                <w:szCs w:val="16"/>
              </w:rPr>
              <w:t>Number of Excess Infections</w:t>
            </w:r>
          </w:p>
        </w:tc>
        <w:tc>
          <w:tcPr>
            <w:tcW w:w="994" w:type="dxa"/>
            <w:tcBorders>
              <w:top w:val="single" w:sz="8" w:space="0" w:color="auto"/>
              <w:left w:val="single" w:sz="8" w:space="0" w:color="auto"/>
              <w:bottom w:val="single" w:sz="8" w:space="0" w:color="auto"/>
              <w:right w:val="single" w:sz="8" w:space="0" w:color="auto"/>
            </w:tcBorders>
          </w:tcPr>
          <w:p w14:paraId="0748F5C9" w14:textId="77777777" w:rsidR="00216840" w:rsidRPr="00631D64" w:rsidRDefault="00216840" w:rsidP="003215BD">
            <w:pPr>
              <w:spacing w:line="204" w:lineRule="auto"/>
              <w:jc w:val="center"/>
              <w:rPr>
                <w:sz w:val="16"/>
                <w:szCs w:val="16"/>
              </w:rPr>
            </w:pPr>
            <w:r w:rsidRPr="00631D64">
              <w:rPr>
                <w:sz w:val="16"/>
                <w:szCs w:val="16"/>
              </w:rPr>
              <w:t>Relative Excess Infections*</w:t>
            </w:r>
          </w:p>
        </w:tc>
        <w:tc>
          <w:tcPr>
            <w:tcW w:w="1210" w:type="dxa"/>
            <w:tcBorders>
              <w:top w:val="single" w:sz="8" w:space="0" w:color="auto"/>
              <w:left w:val="single" w:sz="8" w:space="0" w:color="auto"/>
              <w:bottom w:val="single" w:sz="8" w:space="0" w:color="auto"/>
              <w:right w:val="single" w:sz="8" w:space="0" w:color="auto"/>
            </w:tcBorders>
          </w:tcPr>
          <w:p w14:paraId="1509DE37" w14:textId="77777777" w:rsidR="00216840" w:rsidRPr="00631D64" w:rsidRDefault="00216840" w:rsidP="003215BD">
            <w:pPr>
              <w:spacing w:line="204" w:lineRule="auto"/>
              <w:jc w:val="center"/>
              <w:rPr>
                <w:sz w:val="16"/>
                <w:szCs w:val="16"/>
              </w:rPr>
            </w:pPr>
            <w:r w:rsidRPr="00631D64">
              <w:rPr>
                <w:sz w:val="16"/>
                <w:szCs w:val="16"/>
              </w:rPr>
              <w:t>Number of Excess Infections</w:t>
            </w:r>
          </w:p>
        </w:tc>
        <w:tc>
          <w:tcPr>
            <w:tcW w:w="994" w:type="dxa"/>
            <w:tcBorders>
              <w:top w:val="single" w:sz="8" w:space="0" w:color="auto"/>
              <w:left w:val="single" w:sz="8" w:space="0" w:color="auto"/>
              <w:bottom w:val="single" w:sz="8" w:space="0" w:color="auto"/>
              <w:right w:val="single" w:sz="8" w:space="0" w:color="auto"/>
            </w:tcBorders>
          </w:tcPr>
          <w:p w14:paraId="369E8E51" w14:textId="77777777" w:rsidR="00216840" w:rsidRPr="00631D64" w:rsidRDefault="00216840" w:rsidP="003215BD">
            <w:pPr>
              <w:spacing w:line="204" w:lineRule="auto"/>
              <w:jc w:val="center"/>
              <w:rPr>
                <w:sz w:val="16"/>
                <w:szCs w:val="16"/>
              </w:rPr>
            </w:pPr>
            <w:r w:rsidRPr="00631D64">
              <w:rPr>
                <w:sz w:val="16"/>
                <w:szCs w:val="16"/>
              </w:rPr>
              <w:t>Relative Excess Infections*</w:t>
            </w:r>
          </w:p>
        </w:tc>
      </w:tr>
      <w:tr w:rsidR="00216840" w:rsidRPr="006E1E2E" w14:paraId="046FE293" w14:textId="77777777" w:rsidTr="003215BD">
        <w:trPr>
          <w:trHeight w:val="144"/>
          <w:jc w:val="center"/>
        </w:trPr>
        <w:tc>
          <w:tcPr>
            <w:tcW w:w="1123" w:type="dxa"/>
            <w:vMerge w:val="restart"/>
            <w:tcBorders>
              <w:top w:val="single" w:sz="8" w:space="0" w:color="auto"/>
              <w:left w:val="single" w:sz="8" w:space="0" w:color="auto"/>
              <w:bottom w:val="single" w:sz="4" w:space="0" w:color="auto"/>
              <w:right w:val="single" w:sz="8" w:space="0" w:color="auto"/>
            </w:tcBorders>
            <w:vAlign w:val="center"/>
          </w:tcPr>
          <w:p w14:paraId="09E76214" w14:textId="77777777" w:rsidR="00216840" w:rsidRPr="00811BF5" w:rsidRDefault="00216840" w:rsidP="003215BD">
            <w:pPr>
              <w:spacing w:line="204" w:lineRule="auto"/>
              <w:jc w:val="center"/>
              <w:rPr>
                <w:rFonts w:eastAsia="Times New Roman"/>
                <w:b/>
                <w:bCs/>
                <w:sz w:val="16"/>
                <w:szCs w:val="16"/>
                <w:lang w:val="en-US"/>
              </w:rPr>
            </w:pPr>
            <w:r>
              <w:rPr>
                <w:rFonts w:eastAsia="Times New Roman"/>
                <w:b/>
                <w:bCs/>
                <w:sz w:val="16"/>
                <w:szCs w:val="16"/>
                <w:lang w:val="en-US"/>
              </w:rPr>
              <w:t>Louisiana</w:t>
            </w:r>
          </w:p>
        </w:tc>
        <w:tc>
          <w:tcPr>
            <w:tcW w:w="1511" w:type="dxa"/>
            <w:tcBorders>
              <w:top w:val="nil"/>
              <w:left w:val="nil"/>
              <w:bottom w:val="nil"/>
              <w:right w:val="single" w:sz="8" w:space="0" w:color="auto"/>
            </w:tcBorders>
            <w:shd w:val="clear" w:color="FFFFFF" w:fill="FFFFFF"/>
            <w:vAlign w:val="bottom"/>
          </w:tcPr>
          <w:p w14:paraId="0CAA603A" w14:textId="77777777" w:rsidR="00216840" w:rsidRPr="00AB48E1" w:rsidRDefault="00216840" w:rsidP="003215BD">
            <w:pPr>
              <w:spacing w:line="204" w:lineRule="auto"/>
              <w:jc w:val="center"/>
              <w:rPr>
                <w:sz w:val="16"/>
                <w:szCs w:val="16"/>
              </w:rPr>
            </w:pPr>
            <w:r w:rsidRPr="001F1F6A">
              <w:rPr>
                <w:rFonts w:eastAsia="Times New Roman"/>
                <w:color w:val="000000"/>
                <w:sz w:val="16"/>
                <w:szCs w:val="16"/>
                <w:lang w:val="en-US"/>
              </w:rPr>
              <w:t>4,632</w:t>
            </w:r>
          </w:p>
        </w:tc>
        <w:tc>
          <w:tcPr>
            <w:tcW w:w="1210" w:type="dxa"/>
            <w:tcBorders>
              <w:top w:val="nil"/>
              <w:left w:val="single" w:sz="8" w:space="0" w:color="auto"/>
              <w:bottom w:val="nil"/>
              <w:right w:val="single" w:sz="8" w:space="0" w:color="auto"/>
            </w:tcBorders>
            <w:shd w:val="clear" w:color="FF0100" w:fill="FF0100"/>
            <w:vAlign w:val="bottom"/>
          </w:tcPr>
          <w:p w14:paraId="7F3A4511" w14:textId="77777777" w:rsidR="00216840" w:rsidRPr="00BC1C26" w:rsidRDefault="00216840" w:rsidP="003215BD">
            <w:pPr>
              <w:spacing w:line="204" w:lineRule="auto"/>
              <w:jc w:val="center"/>
              <w:rPr>
                <w:sz w:val="14"/>
                <w:szCs w:val="14"/>
              </w:rPr>
            </w:pPr>
            <w:r w:rsidRPr="001F1F6A">
              <w:rPr>
                <w:rFonts w:eastAsia="Times New Roman"/>
                <w:color w:val="000000"/>
                <w:sz w:val="16"/>
                <w:szCs w:val="16"/>
                <w:lang w:val="en-US"/>
              </w:rPr>
              <w:t>1,387</w:t>
            </w:r>
          </w:p>
        </w:tc>
        <w:tc>
          <w:tcPr>
            <w:tcW w:w="994" w:type="dxa"/>
            <w:tcBorders>
              <w:top w:val="nil"/>
              <w:left w:val="single" w:sz="8" w:space="0" w:color="auto"/>
              <w:bottom w:val="nil"/>
              <w:right w:val="single" w:sz="8" w:space="0" w:color="auto"/>
            </w:tcBorders>
            <w:shd w:val="clear" w:color="FF0100" w:fill="FF0100"/>
            <w:vAlign w:val="bottom"/>
          </w:tcPr>
          <w:p w14:paraId="79789F9F" w14:textId="77777777" w:rsidR="00216840" w:rsidRPr="00BC1C26" w:rsidRDefault="00216840" w:rsidP="003215BD">
            <w:pPr>
              <w:spacing w:line="204" w:lineRule="auto"/>
              <w:jc w:val="center"/>
              <w:rPr>
                <w:sz w:val="14"/>
                <w:szCs w:val="14"/>
              </w:rPr>
            </w:pPr>
            <w:r w:rsidRPr="001F1F6A">
              <w:rPr>
                <w:rFonts w:eastAsia="Times New Roman"/>
                <w:color w:val="000000"/>
                <w:sz w:val="16"/>
                <w:szCs w:val="16"/>
                <w:lang w:val="en-US"/>
              </w:rPr>
              <w:t>29.9%</w:t>
            </w:r>
          </w:p>
        </w:tc>
        <w:tc>
          <w:tcPr>
            <w:tcW w:w="1210" w:type="dxa"/>
            <w:tcBorders>
              <w:top w:val="nil"/>
              <w:left w:val="single" w:sz="8" w:space="0" w:color="auto"/>
              <w:bottom w:val="nil"/>
              <w:right w:val="single" w:sz="8" w:space="0" w:color="auto"/>
            </w:tcBorders>
            <w:shd w:val="clear" w:color="FF3900" w:fill="FF3900"/>
            <w:vAlign w:val="bottom"/>
          </w:tcPr>
          <w:p w14:paraId="2390A01B" w14:textId="77777777" w:rsidR="00216840" w:rsidRPr="00BC1C26" w:rsidRDefault="00216840" w:rsidP="003215BD">
            <w:pPr>
              <w:spacing w:line="204" w:lineRule="auto"/>
              <w:jc w:val="center"/>
              <w:rPr>
                <w:sz w:val="14"/>
                <w:szCs w:val="14"/>
              </w:rPr>
            </w:pPr>
            <w:r w:rsidRPr="001F1F6A">
              <w:rPr>
                <w:rFonts w:eastAsia="Times New Roman"/>
                <w:color w:val="000000"/>
                <w:sz w:val="16"/>
                <w:szCs w:val="16"/>
                <w:lang w:val="en-US"/>
              </w:rPr>
              <w:t>1,081</w:t>
            </w:r>
          </w:p>
        </w:tc>
        <w:tc>
          <w:tcPr>
            <w:tcW w:w="994" w:type="dxa"/>
            <w:tcBorders>
              <w:top w:val="nil"/>
              <w:left w:val="single" w:sz="8" w:space="0" w:color="auto"/>
              <w:bottom w:val="nil"/>
              <w:right w:val="single" w:sz="8" w:space="0" w:color="auto"/>
            </w:tcBorders>
            <w:shd w:val="clear" w:color="FF3900" w:fill="FF3900"/>
            <w:vAlign w:val="bottom"/>
          </w:tcPr>
          <w:p w14:paraId="7E5B03B2" w14:textId="77777777" w:rsidR="00216840" w:rsidRPr="00BC1C26" w:rsidRDefault="00216840" w:rsidP="003215BD">
            <w:pPr>
              <w:spacing w:line="204" w:lineRule="auto"/>
              <w:jc w:val="center"/>
              <w:rPr>
                <w:sz w:val="14"/>
                <w:szCs w:val="14"/>
              </w:rPr>
            </w:pPr>
            <w:r w:rsidRPr="001F1F6A">
              <w:rPr>
                <w:rFonts w:eastAsia="Times New Roman"/>
                <w:color w:val="000000"/>
                <w:sz w:val="16"/>
                <w:szCs w:val="16"/>
                <w:lang w:val="en-US"/>
              </w:rPr>
              <w:t>23.3%</w:t>
            </w:r>
          </w:p>
        </w:tc>
        <w:tc>
          <w:tcPr>
            <w:tcW w:w="1210" w:type="dxa"/>
            <w:tcBorders>
              <w:top w:val="nil"/>
              <w:left w:val="single" w:sz="8" w:space="0" w:color="auto"/>
              <w:bottom w:val="nil"/>
              <w:right w:val="single" w:sz="8" w:space="0" w:color="auto"/>
            </w:tcBorders>
            <w:shd w:val="clear" w:color="FFB000" w:fill="FFB000"/>
            <w:vAlign w:val="bottom"/>
          </w:tcPr>
          <w:p w14:paraId="04A9C658" w14:textId="77777777" w:rsidR="00216840" w:rsidRPr="00BC1C26" w:rsidRDefault="00216840" w:rsidP="003215BD">
            <w:pPr>
              <w:spacing w:line="204" w:lineRule="auto"/>
              <w:jc w:val="center"/>
              <w:rPr>
                <w:sz w:val="14"/>
                <w:szCs w:val="14"/>
              </w:rPr>
            </w:pPr>
            <w:r w:rsidRPr="001F1F6A">
              <w:rPr>
                <w:rFonts w:eastAsia="Times New Roman"/>
                <w:color w:val="000000"/>
                <w:sz w:val="16"/>
                <w:szCs w:val="16"/>
                <w:lang w:val="en-US"/>
              </w:rPr>
              <w:t>432</w:t>
            </w:r>
          </w:p>
        </w:tc>
        <w:tc>
          <w:tcPr>
            <w:tcW w:w="994" w:type="dxa"/>
            <w:tcBorders>
              <w:top w:val="nil"/>
              <w:left w:val="single" w:sz="8" w:space="0" w:color="auto"/>
              <w:bottom w:val="nil"/>
              <w:right w:val="single" w:sz="8" w:space="0" w:color="auto"/>
            </w:tcBorders>
            <w:shd w:val="clear" w:color="FFB000" w:fill="FFB000"/>
            <w:vAlign w:val="bottom"/>
          </w:tcPr>
          <w:p w14:paraId="002AC90F" w14:textId="77777777" w:rsidR="00216840" w:rsidRPr="00BC1C26" w:rsidRDefault="00216840" w:rsidP="003215BD">
            <w:pPr>
              <w:spacing w:line="204" w:lineRule="auto"/>
              <w:jc w:val="center"/>
              <w:rPr>
                <w:sz w:val="14"/>
                <w:szCs w:val="14"/>
              </w:rPr>
            </w:pPr>
            <w:r w:rsidRPr="001F1F6A">
              <w:rPr>
                <w:rFonts w:eastAsia="Times New Roman"/>
                <w:color w:val="000000"/>
                <w:sz w:val="16"/>
                <w:szCs w:val="16"/>
                <w:lang w:val="en-US"/>
              </w:rPr>
              <w:t>9.3%</w:t>
            </w:r>
          </w:p>
        </w:tc>
      </w:tr>
      <w:tr w:rsidR="00216840" w:rsidRPr="006E1E2E" w14:paraId="71C34CC9" w14:textId="77777777" w:rsidTr="003215BD">
        <w:trPr>
          <w:trHeight w:val="144"/>
          <w:jc w:val="center"/>
        </w:trPr>
        <w:tc>
          <w:tcPr>
            <w:tcW w:w="1123" w:type="dxa"/>
            <w:vMerge/>
            <w:tcBorders>
              <w:left w:val="single" w:sz="8" w:space="0" w:color="auto"/>
              <w:bottom w:val="single" w:sz="8" w:space="0" w:color="auto"/>
              <w:right w:val="single" w:sz="8" w:space="0" w:color="auto"/>
            </w:tcBorders>
            <w:vAlign w:val="center"/>
          </w:tcPr>
          <w:p w14:paraId="5353D5A1" w14:textId="77777777" w:rsidR="00216840" w:rsidRPr="00811BF5" w:rsidRDefault="00216840" w:rsidP="003215BD">
            <w:pPr>
              <w:spacing w:line="204" w:lineRule="auto"/>
              <w:jc w:val="center"/>
              <w:rPr>
                <w:sz w:val="16"/>
                <w:szCs w:val="16"/>
              </w:rPr>
            </w:pPr>
          </w:p>
        </w:tc>
        <w:tc>
          <w:tcPr>
            <w:tcW w:w="1511" w:type="dxa"/>
            <w:tcBorders>
              <w:top w:val="nil"/>
              <w:left w:val="nil"/>
              <w:bottom w:val="single" w:sz="8" w:space="0" w:color="auto"/>
              <w:right w:val="single" w:sz="8" w:space="0" w:color="auto"/>
            </w:tcBorders>
            <w:shd w:val="clear" w:color="FFFFFF" w:fill="FFFFFF"/>
            <w:vAlign w:val="bottom"/>
          </w:tcPr>
          <w:p w14:paraId="52375A7D" w14:textId="77777777" w:rsidR="00216840" w:rsidRPr="00AB48E1" w:rsidRDefault="00216840" w:rsidP="003215BD">
            <w:pPr>
              <w:spacing w:line="204" w:lineRule="auto"/>
              <w:jc w:val="center"/>
              <w:rPr>
                <w:sz w:val="16"/>
                <w:szCs w:val="16"/>
              </w:rPr>
            </w:pPr>
            <w:r w:rsidRPr="001F1F6A">
              <w:rPr>
                <w:rFonts w:eastAsia="Times New Roman"/>
                <w:color w:val="000000"/>
                <w:sz w:val="16"/>
                <w:szCs w:val="16"/>
                <w:lang w:val="en-US"/>
              </w:rPr>
              <w:t>(3,895 - 5,396)</w:t>
            </w:r>
          </w:p>
        </w:tc>
        <w:tc>
          <w:tcPr>
            <w:tcW w:w="1210" w:type="dxa"/>
            <w:tcBorders>
              <w:top w:val="nil"/>
              <w:left w:val="single" w:sz="8" w:space="0" w:color="auto"/>
              <w:bottom w:val="single" w:sz="8" w:space="0" w:color="auto"/>
              <w:right w:val="single" w:sz="8" w:space="0" w:color="auto"/>
            </w:tcBorders>
            <w:shd w:val="clear" w:color="FF0100" w:fill="FF0100"/>
            <w:vAlign w:val="bottom"/>
          </w:tcPr>
          <w:p w14:paraId="30974EAB" w14:textId="77777777" w:rsidR="00216840" w:rsidRPr="00B100BF" w:rsidRDefault="00216840" w:rsidP="003215BD">
            <w:pPr>
              <w:spacing w:line="204" w:lineRule="auto"/>
              <w:jc w:val="center"/>
              <w:rPr>
                <w:sz w:val="15"/>
                <w:szCs w:val="15"/>
              </w:rPr>
            </w:pPr>
            <w:r w:rsidRPr="001F1F6A">
              <w:rPr>
                <w:rFonts w:eastAsia="Times New Roman"/>
                <w:color w:val="000000"/>
                <w:sz w:val="16"/>
                <w:szCs w:val="16"/>
                <w:lang w:val="en-US"/>
              </w:rPr>
              <w:t>(429 - 2,823)</w:t>
            </w:r>
          </w:p>
        </w:tc>
        <w:tc>
          <w:tcPr>
            <w:tcW w:w="994" w:type="dxa"/>
            <w:tcBorders>
              <w:top w:val="nil"/>
              <w:left w:val="single" w:sz="8" w:space="0" w:color="auto"/>
              <w:bottom w:val="single" w:sz="8" w:space="0" w:color="auto"/>
              <w:right w:val="single" w:sz="8" w:space="0" w:color="auto"/>
            </w:tcBorders>
            <w:shd w:val="clear" w:color="FF0100" w:fill="FF0100"/>
            <w:vAlign w:val="bottom"/>
          </w:tcPr>
          <w:p w14:paraId="37B1C71F" w14:textId="77777777" w:rsidR="00216840" w:rsidRPr="00B100BF" w:rsidRDefault="00216840" w:rsidP="003215BD">
            <w:pPr>
              <w:spacing w:line="204" w:lineRule="auto"/>
              <w:jc w:val="center"/>
              <w:rPr>
                <w:sz w:val="15"/>
                <w:szCs w:val="15"/>
              </w:rPr>
            </w:pPr>
            <w:r w:rsidRPr="001F1F6A">
              <w:rPr>
                <w:rFonts w:eastAsia="Times New Roman"/>
                <w:color w:val="000000"/>
                <w:sz w:val="16"/>
                <w:szCs w:val="16"/>
                <w:lang w:val="en-US"/>
              </w:rPr>
              <w:t>(9.4 - 59.9%)</w:t>
            </w:r>
          </w:p>
        </w:tc>
        <w:tc>
          <w:tcPr>
            <w:tcW w:w="1210" w:type="dxa"/>
            <w:tcBorders>
              <w:top w:val="nil"/>
              <w:left w:val="single" w:sz="8" w:space="0" w:color="auto"/>
              <w:bottom w:val="single" w:sz="8" w:space="0" w:color="auto"/>
              <w:right w:val="single" w:sz="8" w:space="0" w:color="auto"/>
            </w:tcBorders>
            <w:shd w:val="clear" w:color="FF3900" w:fill="FF3900"/>
            <w:vAlign w:val="bottom"/>
          </w:tcPr>
          <w:p w14:paraId="3A30B14D" w14:textId="77777777" w:rsidR="00216840" w:rsidRPr="00B100BF" w:rsidRDefault="00216840" w:rsidP="003215BD">
            <w:pPr>
              <w:spacing w:line="204" w:lineRule="auto"/>
              <w:jc w:val="center"/>
              <w:rPr>
                <w:sz w:val="15"/>
                <w:szCs w:val="15"/>
              </w:rPr>
            </w:pPr>
            <w:r w:rsidRPr="001F1F6A">
              <w:rPr>
                <w:rFonts w:eastAsia="Times New Roman"/>
                <w:color w:val="000000"/>
                <w:sz w:val="16"/>
                <w:szCs w:val="16"/>
                <w:lang w:val="en-US"/>
              </w:rPr>
              <w:t>(349 - 2,138)</w:t>
            </w:r>
          </w:p>
        </w:tc>
        <w:tc>
          <w:tcPr>
            <w:tcW w:w="994" w:type="dxa"/>
            <w:tcBorders>
              <w:top w:val="nil"/>
              <w:left w:val="single" w:sz="8" w:space="0" w:color="auto"/>
              <w:bottom w:val="single" w:sz="8" w:space="0" w:color="auto"/>
              <w:right w:val="single" w:sz="8" w:space="0" w:color="auto"/>
            </w:tcBorders>
            <w:shd w:val="clear" w:color="FF3900" w:fill="FF3900"/>
            <w:vAlign w:val="bottom"/>
          </w:tcPr>
          <w:p w14:paraId="790EA3EC" w14:textId="77777777" w:rsidR="00216840" w:rsidRPr="00B100BF" w:rsidRDefault="00216840" w:rsidP="003215BD">
            <w:pPr>
              <w:spacing w:line="204" w:lineRule="auto"/>
              <w:jc w:val="center"/>
              <w:rPr>
                <w:sz w:val="15"/>
                <w:szCs w:val="15"/>
              </w:rPr>
            </w:pPr>
            <w:r w:rsidRPr="001F1F6A">
              <w:rPr>
                <w:rFonts w:eastAsia="Times New Roman"/>
                <w:color w:val="000000"/>
                <w:sz w:val="16"/>
                <w:szCs w:val="16"/>
                <w:lang w:val="en-US"/>
              </w:rPr>
              <w:t>(7.7 - 45.2%)</w:t>
            </w:r>
          </w:p>
        </w:tc>
        <w:tc>
          <w:tcPr>
            <w:tcW w:w="1210" w:type="dxa"/>
            <w:tcBorders>
              <w:top w:val="nil"/>
              <w:left w:val="single" w:sz="8" w:space="0" w:color="auto"/>
              <w:bottom w:val="single" w:sz="8" w:space="0" w:color="auto"/>
              <w:right w:val="single" w:sz="8" w:space="0" w:color="auto"/>
            </w:tcBorders>
            <w:shd w:val="clear" w:color="FFB000" w:fill="FFB000"/>
            <w:vAlign w:val="bottom"/>
          </w:tcPr>
          <w:p w14:paraId="41B3837B" w14:textId="77777777" w:rsidR="00216840" w:rsidRPr="00B100BF" w:rsidRDefault="00216840" w:rsidP="003215BD">
            <w:pPr>
              <w:spacing w:line="204" w:lineRule="auto"/>
              <w:jc w:val="center"/>
              <w:rPr>
                <w:sz w:val="15"/>
                <w:szCs w:val="15"/>
              </w:rPr>
            </w:pPr>
            <w:r w:rsidRPr="001F1F6A">
              <w:rPr>
                <w:rFonts w:eastAsia="Times New Roman"/>
                <w:color w:val="000000"/>
                <w:sz w:val="16"/>
                <w:szCs w:val="16"/>
                <w:lang w:val="en-US"/>
              </w:rPr>
              <w:t>(155 - 780)</w:t>
            </w:r>
          </w:p>
        </w:tc>
        <w:tc>
          <w:tcPr>
            <w:tcW w:w="994" w:type="dxa"/>
            <w:tcBorders>
              <w:top w:val="nil"/>
              <w:left w:val="single" w:sz="8" w:space="0" w:color="auto"/>
              <w:bottom w:val="single" w:sz="8" w:space="0" w:color="auto"/>
              <w:right w:val="single" w:sz="8" w:space="0" w:color="auto"/>
            </w:tcBorders>
            <w:shd w:val="clear" w:color="FFB000" w:fill="FFB000"/>
            <w:vAlign w:val="bottom"/>
          </w:tcPr>
          <w:p w14:paraId="1EC7CAFF" w14:textId="77777777" w:rsidR="00216840" w:rsidRPr="00B100BF" w:rsidRDefault="00216840" w:rsidP="003215BD">
            <w:pPr>
              <w:spacing w:line="204" w:lineRule="auto"/>
              <w:jc w:val="center"/>
              <w:rPr>
                <w:sz w:val="15"/>
                <w:szCs w:val="15"/>
              </w:rPr>
            </w:pPr>
            <w:r w:rsidRPr="001F1F6A">
              <w:rPr>
                <w:rFonts w:eastAsia="Times New Roman"/>
                <w:color w:val="000000"/>
                <w:sz w:val="16"/>
                <w:szCs w:val="16"/>
                <w:lang w:val="en-US"/>
              </w:rPr>
              <w:t>(3.5 - 16.3%)</w:t>
            </w:r>
          </w:p>
        </w:tc>
      </w:tr>
      <w:tr w:rsidR="00216840" w:rsidRPr="006E1E2E" w14:paraId="088C3411" w14:textId="77777777" w:rsidTr="003215BD">
        <w:trPr>
          <w:trHeight w:val="144"/>
          <w:jc w:val="center"/>
        </w:trPr>
        <w:tc>
          <w:tcPr>
            <w:tcW w:w="1123" w:type="dxa"/>
            <w:vMerge w:val="restart"/>
            <w:tcBorders>
              <w:top w:val="single" w:sz="8" w:space="0" w:color="auto"/>
              <w:left w:val="single" w:sz="8" w:space="0" w:color="auto"/>
              <w:right w:val="single" w:sz="8" w:space="0" w:color="auto"/>
            </w:tcBorders>
            <w:vAlign w:val="center"/>
          </w:tcPr>
          <w:p w14:paraId="6C65A50A" w14:textId="77777777" w:rsidR="00216840" w:rsidRPr="00811BF5" w:rsidRDefault="00216840" w:rsidP="003215BD">
            <w:pPr>
              <w:spacing w:line="204" w:lineRule="auto"/>
              <w:jc w:val="center"/>
              <w:rPr>
                <w:rFonts w:eastAsia="Times New Roman"/>
                <w:b/>
                <w:bCs/>
                <w:sz w:val="16"/>
                <w:szCs w:val="16"/>
                <w:lang w:val="en-US"/>
              </w:rPr>
            </w:pPr>
            <w:r w:rsidRPr="00811BF5">
              <w:rPr>
                <w:rFonts w:eastAsia="Times New Roman"/>
                <w:b/>
                <w:bCs/>
                <w:sz w:val="16"/>
                <w:szCs w:val="16"/>
                <w:lang w:val="en-US"/>
              </w:rPr>
              <w:t>Missouri</w:t>
            </w:r>
          </w:p>
        </w:tc>
        <w:tc>
          <w:tcPr>
            <w:tcW w:w="1511" w:type="dxa"/>
            <w:tcBorders>
              <w:top w:val="single" w:sz="8" w:space="0" w:color="auto"/>
              <w:left w:val="nil"/>
              <w:bottom w:val="nil"/>
              <w:right w:val="single" w:sz="8" w:space="0" w:color="auto"/>
            </w:tcBorders>
            <w:shd w:val="clear" w:color="FFFFFF" w:fill="FFFFFF"/>
            <w:vAlign w:val="bottom"/>
          </w:tcPr>
          <w:p w14:paraId="127971BD" w14:textId="77777777" w:rsidR="00216840" w:rsidRPr="00AB48E1" w:rsidRDefault="00216840" w:rsidP="003215BD">
            <w:pPr>
              <w:spacing w:line="204" w:lineRule="auto"/>
              <w:jc w:val="center"/>
              <w:rPr>
                <w:sz w:val="16"/>
                <w:szCs w:val="16"/>
              </w:rPr>
            </w:pPr>
            <w:r w:rsidRPr="001F1F6A">
              <w:rPr>
                <w:rFonts w:eastAsia="Times New Roman"/>
                <w:color w:val="000000"/>
                <w:sz w:val="16"/>
                <w:szCs w:val="16"/>
                <w:lang w:val="en-US"/>
              </w:rPr>
              <w:t>2,885</w:t>
            </w:r>
          </w:p>
        </w:tc>
        <w:tc>
          <w:tcPr>
            <w:tcW w:w="1210" w:type="dxa"/>
            <w:tcBorders>
              <w:top w:val="single" w:sz="8" w:space="0" w:color="auto"/>
              <w:left w:val="single" w:sz="8" w:space="0" w:color="auto"/>
              <w:bottom w:val="nil"/>
              <w:right w:val="single" w:sz="8" w:space="0" w:color="auto"/>
            </w:tcBorders>
            <w:shd w:val="clear" w:color="FF4800" w:fill="FF4800"/>
            <w:vAlign w:val="bottom"/>
          </w:tcPr>
          <w:p w14:paraId="580D11F0" w14:textId="77777777" w:rsidR="00216840" w:rsidRPr="00B100BF" w:rsidRDefault="00216840" w:rsidP="003215BD">
            <w:pPr>
              <w:spacing w:line="204" w:lineRule="auto"/>
              <w:jc w:val="center"/>
              <w:rPr>
                <w:sz w:val="15"/>
                <w:szCs w:val="15"/>
              </w:rPr>
            </w:pPr>
            <w:r w:rsidRPr="001F1F6A">
              <w:rPr>
                <w:rFonts w:eastAsia="Times New Roman"/>
                <w:color w:val="000000"/>
                <w:sz w:val="16"/>
                <w:szCs w:val="16"/>
                <w:lang w:val="en-US"/>
              </w:rPr>
              <w:t>623</w:t>
            </w:r>
          </w:p>
        </w:tc>
        <w:tc>
          <w:tcPr>
            <w:tcW w:w="994" w:type="dxa"/>
            <w:tcBorders>
              <w:top w:val="single" w:sz="8" w:space="0" w:color="auto"/>
              <w:left w:val="single" w:sz="8" w:space="0" w:color="auto"/>
              <w:bottom w:val="nil"/>
              <w:right w:val="single" w:sz="8" w:space="0" w:color="auto"/>
            </w:tcBorders>
            <w:shd w:val="clear" w:color="FF4800" w:fill="FF4800"/>
            <w:vAlign w:val="bottom"/>
          </w:tcPr>
          <w:p w14:paraId="0875F976" w14:textId="77777777" w:rsidR="00216840" w:rsidRPr="00B100BF" w:rsidRDefault="00216840" w:rsidP="003215BD">
            <w:pPr>
              <w:spacing w:line="204" w:lineRule="auto"/>
              <w:jc w:val="center"/>
              <w:rPr>
                <w:sz w:val="15"/>
                <w:szCs w:val="15"/>
              </w:rPr>
            </w:pPr>
            <w:r w:rsidRPr="001F1F6A">
              <w:rPr>
                <w:rFonts w:eastAsia="Times New Roman"/>
                <w:color w:val="000000"/>
                <w:sz w:val="16"/>
                <w:szCs w:val="16"/>
                <w:lang w:val="en-US"/>
              </w:rPr>
              <w:t>21.5%</w:t>
            </w:r>
          </w:p>
        </w:tc>
        <w:tc>
          <w:tcPr>
            <w:tcW w:w="1210" w:type="dxa"/>
            <w:tcBorders>
              <w:top w:val="single" w:sz="8" w:space="0" w:color="auto"/>
              <w:left w:val="single" w:sz="8" w:space="0" w:color="auto"/>
              <w:bottom w:val="nil"/>
              <w:right w:val="single" w:sz="8" w:space="0" w:color="auto"/>
            </w:tcBorders>
            <w:shd w:val="clear" w:color="FF6800" w:fill="FF6800"/>
            <w:vAlign w:val="bottom"/>
          </w:tcPr>
          <w:p w14:paraId="30EFCC1B" w14:textId="77777777" w:rsidR="00216840" w:rsidRPr="00B100BF" w:rsidRDefault="00216840" w:rsidP="003215BD">
            <w:pPr>
              <w:spacing w:line="204" w:lineRule="auto"/>
              <w:jc w:val="center"/>
              <w:rPr>
                <w:sz w:val="15"/>
                <w:szCs w:val="15"/>
              </w:rPr>
            </w:pPr>
            <w:r w:rsidRPr="001F1F6A">
              <w:rPr>
                <w:rFonts w:eastAsia="Times New Roman"/>
                <w:color w:val="000000"/>
                <w:sz w:val="16"/>
                <w:szCs w:val="16"/>
                <w:lang w:val="en-US"/>
              </w:rPr>
              <w:t>513</w:t>
            </w:r>
          </w:p>
        </w:tc>
        <w:tc>
          <w:tcPr>
            <w:tcW w:w="994" w:type="dxa"/>
            <w:tcBorders>
              <w:top w:val="single" w:sz="8" w:space="0" w:color="auto"/>
              <w:left w:val="single" w:sz="8" w:space="0" w:color="auto"/>
              <w:bottom w:val="nil"/>
              <w:right w:val="single" w:sz="8" w:space="0" w:color="auto"/>
            </w:tcBorders>
            <w:shd w:val="clear" w:color="FF6800" w:fill="FF6800"/>
            <w:vAlign w:val="bottom"/>
          </w:tcPr>
          <w:p w14:paraId="7A75F009" w14:textId="77777777" w:rsidR="00216840" w:rsidRPr="00B100BF" w:rsidRDefault="00216840" w:rsidP="003215BD">
            <w:pPr>
              <w:spacing w:line="204" w:lineRule="auto"/>
              <w:jc w:val="center"/>
              <w:rPr>
                <w:sz w:val="15"/>
                <w:szCs w:val="15"/>
              </w:rPr>
            </w:pPr>
            <w:r w:rsidRPr="001F1F6A">
              <w:rPr>
                <w:rFonts w:eastAsia="Times New Roman"/>
                <w:color w:val="000000"/>
                <w:sz w:val="16"/>
                <w:szCs w:val="16"/>
                <w:lang w:val="en-US"/>
              </w:rPr>
              <w:t>17.7%</w:t>
            </w:r>
          </w:p>
        </w:tc>
        <w:tc>
          <w:tcPr>
            <w:tcW w:w="1210" w:type="dxa"/>
            <w:tcBorders>
              <w:top w:val="single" w:sz="8" w:space="0" w:color="auto"/>
              <w:left w:val="single" w:sz="8" w:space="0" w:color="auto"/>
              <w:bottom w:val="nil"/>
              <w:right w:val="single" w:sz="8" w:space="0" w:color="auto"/>
            </w:tcBorders>
            <w:shd w:val="clear" w:color="FFBC00" w:fill="FFBC00"/>
            <w:vAlign w:val="bottom"/>
          </w:tcPr>
          <w:p w14:paraId="19868D5F" w14:textId="77777777" w:rsidR="00216840" w:rsidRPr="00B100BF" w:rsidRDefault="00216840" w:rsidP="003215BD">
            <w:pPr>
              <w:spacing w:line="204" w:lineRule="auto"/>
              <w:jc w:val="center"/>
              <w:rPr>
                <w:sz w:val="15"/>
                <w:szCs w:val="15"/>
              </w:rPr>
            </w:pPr>
            <w:r w:rsidRPr="001F1F6A">
              <w:rPr>
                <w:rFonts w:eastAsia="Times New Roman"/>
                <w:color w:val="000000"/>
                <w:sz w:val="16"/>
                <w:szCs w:val="16"/>
                <w:lang w:val="en-US"/>
              </w:rPr>
              <w:t>228</w:t>
            </w:r>
          </w:p>
        </w:tc>
        <w:tc>
          <w:tcPr>
            <w:tcW w:w="994" w:type="dxa"/>
            <w:tcBorders>
              <w:top w:val="single" w:sz="8" w:space="0" w:color="auto"/>
              <w:left w:val="single" w:sz="8" w:space="0" w:color="auto"/>
              <w:bottom w:val="nil"/>
              <w:right w:val="single" w:sz="8" w:space="0" w:color="auto"/>
            </w:tcBorders>
            <w:shd w:val="clear" w:color="FFBC00" w:fill="FFBC00"/>
            <w:vAlign w:val="bottom"/>
          </w:tcPr>
          <w:p w14:paraId="59EA31FA" w14:textId="77777777" w:rsidR="00216840" w:rsidRPr="00B100BF" w:rsidRDefault="00216840" w:rsidP="003215BD">
            <w:pPr>
              <w:spacing w:line="204" w:lineRule="auto"/>
              <w:jc w:val="center"/>
              <w:rPr>
                <w:sz w:val="15"/>
                <w:szCs w:val="15"/>
              </w:rPr>
            </w:pPr>
            <w:r w:rsidRPr="001F1F6A">
              <w:rPr>
                <w:rFonts w:eastAsia="Times New Roman"/>
                <w:color w:val="000000"/>
                <w:sz w:val="16"/>
                <w:szCs w:val="16"/>
                <w:lang w:val="en-US"/>
              </w:rPr>
              <w:t>7.9%</w:t>
            </w:r>
          </w:p>
        </w:tc>
      </w:tr>
      <w:tr w:rsidR="00216840" w:rsidRPr="006E1E2E" w14:paraId="13DFFA59" w14:textId="77777777" w:rsidTr="003215BD">
        <w:trPr>
          <w:trHeight w:val="144"/>
          <w:jc w:val="center"/>
        </w:trPr>
        <w:tc>
          <w:tcPr>
            <w:tcW w:w="1123" w:type="dxa"/>
            <w:vMerge/>
            <w:tcBorders>
              <w:left w:val="single" w:sz="8" w:space="0" w:color="auto"/>
              <w:bottom w:val="single" w:sz="8" w:space="0" w:color="auto"/>
              <w:right w:val="single" w:sz="8" w:space="0" w:color="auto"/>
            </w:tcBorders>
            <w:vAlign w:val="center"/>
          </w:tcPr>
          <w:p w14:paraId="05B62767" w14:textId="77777777" w:rsidR="00216840" w:rsidRPr="00811BF5" w:rsidRDefault="00216840" w:rsidP="003215BD">
            <w:pPr>
              <w:spacing w:line="204" w:lineRule="auto"/>
              <w:jc w:val="center"/>
              <w:rPr>
                <w:b/>
                <w:bCs/>
                <w:sz w:val="16"/>
                <w:szCs w:val="16"/>
              </w:rPr>
            </w:pPr>
          </w:p>
        </w:tc>
        <w:tc>
          <w:tcPr>
            <w:tcW w:w="1511" w:type="dxa"/>
            <w:tcBorders>
              <w:top w:val="nil"/>
              <w:left w:val="nil"/>
              <w:bottom w:val="single" w:sz="8" w:space="0" w:color="auto"/>
              <w:right w:val="single" w:sz="8" w:space="0" w:color="auto"/>
            </w:tcBorders>
            <w:shd w:val="clear" w:color="FFFFFF" w:fill="FFFFFF"/>
            <w:vAlign w:val="bottom"/>
          </w:tcPr>
          <w:p w14:paraId="381248E0" w14:textId="77777777" w:rsidR="00216840" w:rsidRPr="00AB48E1" w:rsidRDefault="00216840" w:rsidP="003215BD">
            <w:pPr>
              <w:spacing w:line="204" w:lineRule="auto"/>
              <w:jc w:val="center"/>
              <w:rPr>
                <w:sz w:val="16"/>
                <w:szCs w:val="16"/>
              </w:rPr>
            </w:pPr>
            <w:r w:rsidRPr="001F1F6A">
              <w:rPr>
                <w:rFonts w:eastAsia="Times New Roman"/>
                <w:color w:val="000000"/>
                <w:sz w:val="16"/>
                <w:szCs w:val="16"/>
                <w:lang w:val="en-US"/>
              </w:rPr>
              <w:t>(2,461 - 3,289)</w:t>
            </w:r>
          </w:p>
        </w:tc>
        <w:tc>
          <w:tcPr>
            <w:tcW w:w="1210" w:type="dxa"/>
            <w:tcBorders>
              <w:top w:val="nil"/>
              <w:left w:val="single" w:sz="8" w:space="0" w:color="auto"/>
              <w:bottom w:val="single" w:sz="8" w:space="0" w:color="auto"/>
              <w:right w:val="single" w:sz="8" w:space="0" w:color="auto"/>
            </w:tcBorders>
            <w:shd w:val="clear" w:color="FF4800" w:fill="FF4800"/>
            <w:vAlign w:val="bottom"/>
          </w:tcPr>
          <w:p w14:paraId="30828488" w14:textId="77777777" w:rsidR="00216840" w:rsidRPr="00B100BF" w:rsidRDefault="00216840" w:rsidP="003215BD">
            <w:pPr>
              <w:spacing w:line="204" w:lineRule="auto"/>
              <w:jc w:val="center"/>
              <w:rPr>
                <w:sz w:val="15"/>
                <w:szCs w:val="15"/>
              </w:rPr>
            </w:pPr>
            <w:r w:rsidRPr="001F1F6A">
              <w:rPr>
                <w:rFonts w:eastAsia="Times New Roman"/>
                <w:color w:val="000000"/>
                <w:sz w:val="16"/>
                <w:szCs w:val="16"/>
                <w:lang w:val="en-US"/>
              </w:rPr>
              <w:t>(187 - 1,261)</w:t>
            </w:r>
          </w:p>
        </w:tc>
        <w:tc>
          <w:tcPr>
            <w:tcW w:w="994" w:type="dxa"/>
            <w:tcBorders>
              <w:top w:val="nil"/>
              <w:left w:val="single" w:sz="8" w:space="0" w:color="auto"/>
              <w:bottom w:val="single" w:sz="8" w:space="0" w:color="auto"/>
              <w:right w:val="single" w:sz="8" w:space="0" w:color="auto"/>
            </w:tcBorders>
            <w:shd w:val="clear" w:color="FF4800" w:fill="FF4800"/>
            <w:vAlign w:val="bottom"/>
          </w:tcPr>
          <w:p w14:paraId="1A231001" w14:textId="77777777" w:rsidR="00216840" w:rsidRPr="00B100BF" w:rsidRDefault="00216840" w:rsidP="003215BD">
            <w:pPr>
              <w:spacing w:line="204" w:lineRule="auto"/>
              <w:jc w:val="center"/>
              <w:rPr>
                <w:sz w:val="15"/>
                <w:szCs w:val="15"/>
              </w:rPr>
            </w:pPr>
            <w:r w:rsidRPr="001F1F6A">
              <w:rPr>
                <w:rFonts w:eastAsia="Times New Roman"/>
                <w:color w:val="000000"/>
                <w:sz w:val="16"/>
                <w:szCs w:val="16"/>
                <w:lang w:val="en-US"/>
              </w:rPr>
              <w:t>(6.7 - 42.8%)</w:t>
            </w:r>
          </w:p>
        </w:tc>
        <w:tc>
          <w:tcPr>
            <w:tcW w:w="1210" w:type="dxa"/>
            <w:tcBorders>
              <w:top w:val="nil"/>
              <w:left w:val="single" w:sz="8" w:space="0" w:color="auto"/>
              <w:bottom w:val="single" w:sz="8" w:space="0" w:color="auto"/>
              <w:right w:val="single" w:sz="8" w:space="0" w:color="auto"/>
            </w:tcBorders>
            <w:shd w:val="clear" w:color="FF6800" w:fill="FF6800"/>
            <w:vAlign w:val="bottom"/>
          </w:tcPr>
          <w:p w14:paraId="4E29AB7D" w14:textId="77777777" w:rsidR="00216840" w:rsidRPr="00B100BF" w:rsidRDefault="00216840" w:rsidP="003215BD">
            <w:pPr>
              <w:spacing w:line="204" w:lineRule="auto"/>
              <w:jc w:val="center"/>
              <w:rPr>
                <w:sz w:val="15"/>
                <w:szCs w:val="15"/>
              </w:rPr>
            </w:pPr>
            <w:r w:rsidRPr="001F1F6A">
              <w:rPr>
                <w:rFonts w:eastAsia="Times New Roman"/>
                <w:color w:val="000000"/>
                <w:sz w:val="16"/>
                <w:szCs w:val="16"/>
                <w:lang w:val="en-US"/>
              </w:rPr>
              <w:t>(158 - 1,011)</w:t>
            </w:r>
          </w:p>
        </w:tc>
        <w:tc>
          <w:tcPr>
            <w:tcW w:w="994" w:type="dxa"/>
            <w:tcBorders>
              <w:top w:val="nil"/>
              <w:left w:val="single" w:sz="8" w:space="0" w:color="auto"/>
              <w:bottom w:val="single" w:sz="8" w:space="0" w:color="auto"/>
              <w:right w:val="single" w:sz="8" w:space="0" w:color="auto"/>
            </w:tcBorders>
            <w:shd w:val="clear" w:color="FF6800" w:fill="FF6800"/>
            <w:vAlign w:val="bottom"/>
          </w:tcPr>
          <w:p w14:paraId="2FA4ABEF" w14:textId="77777777" w:rsidR="00216840" w:rsidRPr="00B100BF" w:rsidRDefault="00216840" w:rsidP="003215BD">
            <w:pPr>
              <w:spacing w:line="204" w:lineRule="auto"/>
              <w:jc w:val="center"/>
              <w:rPr>
                <w:sz w:val="15"/>
                <w:szCs w:val="15"/>
              </w:rPr>
            </w:pPr>
            <w:r w:rsidRPr="001F1F6A">
              <w:rPr>
                <w:rFonts w:eastAsia="Times New Roman"/>
                <w:color w:val="000000"/>
                <w:sz w:val="16"/>
                <w:szCs w:val="16"/>
                <w:lang w:val="en-US"/>
              </w:rPr>
              <w:t>(5.7 - 34.0%)</w:t>
            </w:r>
          </w:p>
        </w:tc>
        <w:tc>
          <w:tcPr>
            <w:tcW w:w="1210" w:type="dxa"/>
            <w:tcBorders>
              <w:top w:val="nil"/>
              <w:left w:val="single" w:sz="8" w:space="0" w:color="auto"/>
              <w:bottom w:val="single" w:sz="8" w:space="0" w:color="auto"/>
              <w:right w:val="single" w:sz="8" w:space="0" w:color="auto"/>
            </w:tcBorders>
            <w:shd w:val="clear" w:color="FFBC00" w:fill="FFBC00"/>
            <w:vAlign w:val="bottom"/>
          </w:tcPr>
          <w:p w14:paraId="5B64BB47" w14:textId="77777777" w:rsidR="00216840" w:rsidRPr="00B100BF" w:rsidRDefault="00216840" w:rsidP="003215BD">
            <w:pPr>
              <w:spacing w:line="204" w:lineRule="auto"/>
              <w:jc w:val="center"/>
              <w:rPr>
                <w:sz w:val="15"/>
                <w:szCs w:val="15"/>
              </w:rPr>
            </w:pPr>
            <w:r w:rsidRPr="001F1F6A">
              <w:rPr>
                <w:rFonts w:eastAsia="Times New Roman"/>
                <w:color w:val="000000"/>
                <w:sz w:val="16"/>
                <w:szCs w:val="16"/>
                <w:lang w:val="en-US"/>
              </w:rPr>
              <w:t>(78 - 410)</w:t>
            </w:r>
          </w:p>
        </w:tc>
        <w:tc>
          <w:tcPr>
            <w:tcW w:w="994" w:type="dxa"/>
            <w:tcBorders>
              <w:top w:val="nil"/>
              <w:left w:val="single" w:sz="8" w:space="0" w:color="auto"/>
              <w:bottom w:val="single" w:sz="8" w:space="0" w:color="auto"/>
              <w:right w:val="single" w:sz="8" w:space="0" w:color="auto"/>
            </w:tcBorders>
            <w:shd w:val="clear" w:color="FFBC00" w:fill="FFBC00"/>
            <w:vAlign w:val="bottom"/>
          </w:tcPr>
          <w:p w14:paraId="42716943" w14:textId="77777777" w:rsidR="00216840" w:rsidRPr="00B100BF" w:rsidRDefault="00216840" w:rsidP="003215BD">
            <w:pPr>
              <w:spacing w:line="204" w:lineRule="auto"/>
              <w:jc w:val="center"/>
              <w:rPr>
                <w:sz w:val="15"/>
                <w:szCs w:val="15"/>
              </w:rPr>
            </w:pPr>
            <w:r w:rsidRPr="001F1F6A">
              <w:rPr>
                <w:rFonts w:eastAsia="Times New Roman"/>
                <w:color w:val="000000"/>
                <w:sz w:val="16"/>
                <w:szCs w:val="16"/>
                <w:lang w:val="en-US"/>
              </w:rPr>
              <w:t>(2.8 - 13.9%)</w:t>
            </w:r>
          </w:p>
        </w:tc>
      </w:tr>
      <w:tr w:rsidR="00216840" w:rsidRPr="006E1E2E" w14:paraId="3810D160" w14:textId="77777777" w:rsidTr="003215BD">
        <w:trPr>
          <w:trHeight w:val="144"/>
          <w:jc w:val="center"/>
        </w:trPr>
        <w:tc>
          <w:tcPr>
            <w:tcW w:w="1123" w:type="dxa"/>
            <w:vMerge w:val="restart"/>
            <w:tcBorders>
              <w:top w:val="single" w:sz="8" w:space="0" w:color="auto"/>
              <w:left w:val="single" w:sz="8" w:space="0" w:color="auto"/>
              <w:bottom w:val="single" w:sz="4" w:space="0" w:color="auto"/>
              <w:right w:val="single" w:sz="8" w:space="0" w:color="auto"/>
            </w:tcBorders>
            <w:vAlign w:val="center"/>
          </w:tcPr>
          <w:p w14:paraId="1293D4FE" w14:textId="77777777" w:rsidR="00216840" w:rsidRPr="00811BF5" w:rsidRDefault="00216840" w:rsidP="003215BD">
            <w:pPr>
              <w:spacing w:line="204" w:lineRule="auto"/>
              <w:jc w:val="center"/>
              <w:rPr>
                <w:rFonts w:eastAsia="Times New Roman"/>
                <w:b/>
                <w:bCs/>
                <w:sz w:val="16"/>
                <w:szCs w:val="16"/>
                <w:lang w:val="en-US"/>
              </w:rPr>
            </w:pPr>
            <w:r w:rsidRPr="00811BF5">
              <w:rPr>
                <w:rFonts w:eastAsia="Times New Roman"/>
                <w:b/>
                <w:bCs/>
                <w:sz w:val="16"/>
                <w:szCs w:val="16"/>
                <w:lang w:val="en-US"/>
              </w:rPr>
              <w:t>Mississippi</w:t>
            </w:r>
          </w:p>
        </w:tc>
        <w:tc>
          <w:tcPr>
            <w:tcW w:w="1511" w:type="dxa"/>
            <w:tcBorders>
              <w:top w:val="single" w:sz="8" w:space="0" w:color="auto"/>
              <w:left w:val="nil"/>
              <w:bottom w:val="nil"/>
              <w:right w:val="single" w:sz="8" w:space="0" w:color="auto"/>
            </w:tcBorders>
            <w:shd w:val="clear" w:color="FFFFFF" w:fill="FFFFFF"/>
            <w:vAlign w:val="bottom"/>
          </w:tcPr>
          <w:p w14:paraId="4C5ED1A4" w14:textId="77777777" w:rsidR="00216840" w:rsidRPr="00AB48E1" w:rsidRDefault="00216840" w:rsidP="003215BD">
            <w:pPr>
              <w:spacing w:line="204" w:lineRule="auto"/>
              <w:jc w:val="center"/>
              <w:rPr>
                <w:sz w:val="16"/>
                <w:szCs w:val="16"/>
              </w:rPr>
            </w:pPr>
            <w:r w:rsidRPr="001F1F6A">
              <w:rPr>
                <w:rFonts w:eastAsia="Times New Roman"/>
                <w:color w:val="000000"/>
                <w:sz w:val="16"/>
                <w:szCs w:val="16"/>
                <w:lang w:val="en-US"/>
              </w:rPr>
              <w:t>2,561</w:t>
            </w:r>
          </w:p>
        </w:tc>
        <w:tc>
          <w:tcPr>
            <w:tcW w:w="1210" w:type="dxa"/>
            <w:tcBorders>
              <w:top w:val="single" w:sz="8" w:space="0" w:color="auto"/>
              <w:left w:val="single" w:sz="8" w:space="0" w:color="auto"/>
              <w:bottom w:val="nil"/>
              <w:right w:val="single" w:sz="8" w:space="0" w:color="auto"/>
            </w:tcBorders>
            <w:shd w:val="clear" w:color="FF5400" w:fill="FF5400"/>
            <w:vAlign w:val="bottom"/>
          </w:tcPr>
          <w:p w14:paraId="6C9D5159" w14:textId="77777777" w:rsidR="00216840" w:rsidRPr="00B100BF" w:rsidRDefault="00216840" w:rsidP="003215BD">
            <w:pPr>
              <w:spacing w:line="204" w:lineRule="auto"/>
              <w:jc w:val="center"/>
              <w:rPr>
                <w:sz w:val="15"/>
                <w:szCs w:val="15"/>
              </w:rPr>
            </w:pPr>
            <w:r w:rsidRPr="001F1F6A">
              <w:rPr>
                <w:rFonts w:eastAsia="Times New Roman"/>
                <w:color w:val="000000"/>
                <w:sz w:val="16"/>
                <w:szCs w:val="16"/>
                <w:lang w:val="en-US"/>
              </w:rPr>
              <w:t>515</w:t>
            </w:r>
          </w:p>
        </w:tc>
        <w:tc>
          <w:tcPr>
            <w:tcW w:w="994" w:type="dxa"/>
            <w:tcBorders>
              <w:top w:val="single" w:sz="8" w:space="0" w:color="auto"/>
              <w:left w:val="single" w:sz="8" w:space="0" w:color="auto"/>
              <w:bottom w:val="nil"/>
              <w:right w:val="single" w:sz="8" w:space="0" w:color="auto"/>
            </w:tcBorders>
            <w:shd w:val="clear" w:color="FF5400" w:fill="FF5400"/>
            <w:vAlign w:val="bottom"/>
          </w:tcPr>
          <w:p w14:paraId="6A46BC30" w14:textId="77777777" w:rsidR="00216840" w:rsidRPr="00B100BF" w:rsidRDefault="00216840" w:rsidP="003215BD">
            <w:pPr>
              <w:spacing w:line="204" w:lineRule="auto"/>
              <w:jc w:val="center"/>
              <w:rPr>
                <w:sz w:val="15"/>
                <w:szCs w:val="15"/>
              </w:rPr>
            </w:pPr>
            <w:r w:rsidRPr="001F1F6A">
              <w:rPr>
                <w:rFonts w:eastAsia="Times New Roman"/>
                <w:color w:val="000000"/>
                <w:sz w:val="16"/>
                <w:szCs w:val="16"/>
                <w:lang w:val="en-US"/>
              </w:rPr>
              <w:t>20.2%</w:t>
            </w:r>
          </w:p>
        </w:tc>
        <w:tc>
          <w:tcPr>
            <w:tcW w:w="1210" w:type="dxa"/>
            <w:tcBorders>
              <w:top w:val="single" w:sz="8" w:space="0" w:color="auto"/>
              <w:left w:val="single" w:sz="8" w:space="0" w:color="auto"/>
              <w:bottom w:val="nil"/>
              <w:right w:val="single" w:sz="8" w:space="0" w:color="auto"/>
            </w:tcBorders>
            <w:shd w:val="clear" w:color="FF6F00" w:fill="FF6F00"/>
            <w:vAlign w:val="bottom"/>
          </w:tcPr>
          <w:p w14:paraId="36AE7D31" w14:textId="77777777" w:rsidR="00216840" w:rsidRPr="00B100BF" w:rsidRDefault="00216840" w:rsidP="003215BD">
            <w:pPr>
              <w:spacing w:line="204" w:lineRule="auto"/>
              <w:jc w:val="center"/>
              <w:rPr>
                <w:sz w:val="15"/>
                <w:szCs w:val="15"/>
              </w:rPr>
            </w:pPr>
            <w:r w:rsidRPr="001F1F6A">
              <w:rPr>
                <w:rFonts w:eastAsia="Times New Roman"/>
                <w:color w:val="000000"/>
                <w:sz w:val="16"/>
                <w:szCs w:val="16"/>
                <w:lang w:val="en-US"/>
              </w:rPr>
              <w:t>432</w:t>
            </w:r>
          </w:p>
        </w:tc>
        <w:tc>
          <w:tcPr>
            <w:tcW w:w="994" w:type="dxa"/>
            <w:tcBorders>
              <w:top w:val="single" w:sz="8" w:space="0" w:color="auto"/>
              <w:left w:val="single" w:sz="8" w:space="0" w:color="auto"/>
              <w:bottom w:val="nil"/>
              <w:right w:val="single" w:sz="8" w:space="0" w:color="auto"/>
            </w:tcBorders>
            <w:shd w:val="clear" w:color="FF6F00" w:fill="FF6F00"/>
            <w:vAlign w:val="bottom"/>
          </w:tcPr>
          <w:p w14:paraId="5F058F06" w14:textId="77777777" w:rsidR="00216840" w:rsidRPr="00B100BF" w:rsidRDefault="00216840" w:rsidP="003215BD">
            <w:pPr>
              <w:spacing w:line="204" w:lineRule="auto"/>
              <w:jc w:val="center"/>
              <w:rPr>
                <w:sz w:val="15"/>
                <w:szCs w:val="15"/>
              </w:rPr>
            </w:pPr>
            <w:r w:rsidRPr="001F1F6A">
              <w:rPr>
                <w:rFonts w:eastAsia="Times New Roman"/>
                <w:color w:val="000000"/>
                <w:sz w:val="16"/>
                <w:szCs w:val="16"/>
                <w:lang w:val="en-US"/>
              </w:rPr>
              <w:t>16.9%</w:t>
            </w:r>
          </w:p>
        </w:tc>
        <w:tc>
          <w:tcPr>
            <w:tcW w:w="1210" w:type="dxa"/>
            <w:tcBorders>
              <w:top w:val="single" w:sz="8" w:space="0" w:color="auto"/>
              <w:left w:val="single" w:sz="8" w:space="0" w:color="auto"/>
              <w:bottom w:val="nil"/>
              <w:right w:val="single" w:sz="8" w:space="0" w:color="auto"/>
            </w:tcBorders>
            <w:shd w:val="clear" w:color="FFBC00" w:fill="FFBC00"/>
            <w:vAlign w:val="bottom"/>
          </w:tcPr>
          <w:p w14:paraId="734CCB4B" w14:textId="77777777" w:rsidR="00216840" w:rsidRPr="00B100BF" w:rsidRDefault="00216840" w:rsidP="003215BD">
            <w:pPr>
              <w:spacing w:line="204" w:lineRule="auto"/>
              <w:jc w:val="center"/>
              <w:rPr>
                <w:sz w:val="15"/>
                <w:szCs w:val="15"/>
              </w:rPr>
            </w:pPr>
            <w:r w:rsidRPr="001F1F6A">
              <w:rPr>
                <w:rFonts w:eastAsia="Times New Roman"/>
                <w:color w:val="000000"/>
                <w:sz w:val="16"/>
                <w:szCs w:val="16"/>
                <w:lang w:val="en-US"/>
              </w:rPr>
              <w:t>201</w:t>
            </w:r>
          </w:p>
        </w:tc>
        <w:tc>
          <w:tcPr>
            <w:tcW w:w="994" w:type="dxa"/>
            <w:tcBorders>
              <w:top w:val="single" w:sz="8" w:space="0" w:color="auto"/>
              <w:left w:val="single" w:sz="8" w:space="0" w:color="auto"/>
              <w:bottom w:val="nil"/>
              <w:right w:val="single" w:sz="8" w:space="0" w:color="auto"/>
            </w:tcBorders>
            <w:shd w:val="clear" w:color="FFBC00" w:fill="FFBC00"/>
            <w:vAlign w:val="bottom"/>
          </w:tcPr>
          <w:p w14:paraId="641FEE96" w14:textId="77777777" w:rsidR="00216840" w:rsidRPr="00B100BF" w:rsidRDefault="00216840" w:rsidP="003215BD">
            <w:pPr>
              <w:spacing w:line="204" w:lineRule="auto"/>
              <w:jc w:val="center"/>
              <w:rPr>
                <w:sz w:val="15"/>
                <w:szCs w:val="15"/>
              </w:rPr>
            </w:pPr>
            <w:r w:rsidRPr="001F1F6A">
              <w:rPr>
                <w:rFonts w:eastAsia="Times New Roman"/>
                <w:color w:val="000000"/>
                <w:sz w:val="16"/>
                <w:szCs w:val="16"/>
                <w:lang w:val="en-US"/>
              </w:rPr>
              <w:t>7.9%</w:t>
            </w:r>
          </w:p>
        </w:tc>
      </w:tr>
      <w:tr w:rsidR="00216840" w:rsidRPr="006E1E2E" w14:paraId="0246A269" w14:textId="77777777" w:rsidTr="003215BD">
        <w:trPr>
          <w:trHeight w:val="144"/>
          <w:jc w:val="center"/>
        </w:trPr>
        <w:tc>
          <w:tcPr>
            <w:tcW w:w="1123" w:type="dxa"/>
            <w:vMerge/>
            <w:tcBorders>
              <w:left w:val="single" w:sz="8" w:space="0" w:color="auto"/>
              <w:bottom w:val="single" w:sz="8" w:space="0" w:color="auto"/>
              <w:right w:val="single" w:sz="8" w:space="0" w:color="auto"/>
            </w:tcBorders>
            <w:vAlign w:val="center"/>
          </w:tcPr>
          <w:p w14:paraId="783D2464" w14:textId="77777777" w:rsidR="00216840" w:rsidRPr="00811BF5" w:rsidRDefault="00216840" w:rsidP="003215BD">
            <w:pPr>
              <w:spacing w:line="204" w:lineRule="auto"/>
              <w:jc w:val="center"/>
              <w:rPr>
                <w:b/>
                <w:bCs/>
                <w:sz w:val="16"/>
                <w:szCs w:val="16"/>
              </w:rPr>
            </w:pPr>
          </w:p>
        </w:tc>
        <w:tc>
          <w:tcPr>
            <w:tcW w:w="1511" w:type="dxa"/>
            <w:tcBorders>
              <w:top w:val="nil"/>
              <w:left w:val="nil"/>
              <w:bottom w:val="single" w:sz="8" w:space="0" w:color="auto"/>
              <w:right w:val="single" w:sz="8" w:space="0" w:color="auto"/>
            </w:tcBorders>
            <w:shd w:val="clear" w:color="FFFFFF" w:fill="FFFFFF"/>
            <w:vAlign w:val="bottom"/>
          </w:tcPr>
          <w:p w14:paraId="5CAA0C55" w14:textId="77777777" w:rsidR="00216840" w:rsidRPr="00AB48E1" w:rsidRDefault="00216840" w:rsidP="003215BD">
            <w:pPr>
              <w:spacing w:line="204" w:lineRule="auto"/>
              <w:jc w:val="center"/>
              <w:rPr>
                <w:sz w:val="16"/>
                <w:szCs w:val="16"/>
              </w:rPr>
            </w:pPr>
            <w:r w:rsidRPr="001F1F6A">
              <w:rPr>
                <w:rFonts w:eastAsia="Times New Roman"/>
                <w:color w:val="000000"/>
                <w:sz w:val="16"/>
                <w:szCs w:val="16"/>
                <w:lang w:val="en-US"/>
              </w:rPr>
              <w:t>(2,171 - 3,013)</w:t>
            </w:r>
          </w:p>
        </w:tc>
        <w:tc>
          <w:tcPr>
            <w:tcW w:w="1210" w:type="dxa"/>
            <w:tcBorders>
              <w:top w:val="nil"/>
              <w:left w:val="single" w:sz="8" w:space="0" w:color="auto"/>
              <w:bottom w:val="single" w:sz="8" w:space="0" w:color="auto"/>
              <w:right w:val="single" w:sz="8" w:space="0" w:color="auto"/>
            </w:tcBorders>
            <w:shd w:val="clear" w:color="FF5400" w:fill="FF5400"/>
            <w:vAlign w:val="bottom"/>
          </w:tcPr>
          <w:p w14:paraId="02A80A66" w14:textId="77777777" w:rsidR="00216840" w:rsidRPr="00B100BF" w:rsidRDefault="00216840" w:rsidP="003215BD">
            <w:pPr>
              <w:spacing w:line="204" w:lineRule="auto"/>
              <w:jc w:val="center"/>
              <w:rPr>
                <w:sz w:val="15"/>
                <w:szCs w:val="15"/>
              </w:rPr>
            </w:pPr>
            <w:r w:rsidRPr="001F1F6A">
              <w:rPr>
                <w:rFonts w:eastAsia="Times New Roman"/>
                <w:color w:val="000000"/>
                <w:sz w:val="16"/>
                <w:szCs w:val="16"/>
                <w:lang w:val="en-US"/>
              </w:rPr>
              <w:t>(186 - 978)</w:t>
            </w:r>
          </w:p>
        </w:tc>
        <w:tc>
          <w:tcPr>
            <w:tcW w:w="994" w:type="dxa"/>
            <w:tcBorders>
              <w:top w:val="nil"/>
              <w:left w:val="single" w:sz="8" w:space="0" w:color="auto"/>
              <w:bottom w:val="single" w:sz="8" w:space="0" w:color="auto"/>
              <w:right w:val="single" w:sz="8" w:space="0" w:color="auto"/>
            </w:tcBorders>
            <w:shd w:val="clear" w:color="FF5400" w:fill="FF5400"/>
            <w:vAlign w:val="bottom"/>
          </w:tcPr>
          <w:p w14:paraId="03A3A5A7" w14:textId="77777777" w:rsidR="00216840" w:rsidRPr="00B100BF" w:rsidRDefault="00216840" w:rsidP="003215BD">
            <w:pPr>
              <w:spacing w:line="204" w:lineRule="auto"/>
              <w:jc w:val="center"/>
              <w:rPr>
                <w:sz w:val="15"/>
                <w:szCs w:val="15"/>
              </w:rPr>
            </w:pPr>
            <w:r w:rsidRPr="001F1F6A">
              <w:rPr>
                <w:rFonts w:eastAsia="Times New Roman"/>
                <w:color w:val="000000"/>
                <w:sz w:val="16"/>
                <w:szCs w:val="16"/>
                <w:lang w:val="en-US"/>
              </w:rPr>
              <w:t>(7.4 - 37.5%)</w:t>
            </w:r>
          </w:p>
        </w:tc>
        <w:tc>
          <w:tcPr>
            <w:tcW w:w="1210" w:type="dxa"/>
            <w:tcBorders>
              <w:top w:val="nil"/>
              <w:left w:val="single" w:sz="8" w:space="0" w:color="auto"/>
              <w:bottom w:val="single" w:sz="8" w:space="0" w:color="auto"/>
              <w:right w:val="single" w:sz="8" w:space="0" w:color="auto"/>
            </w:tcBorders>
            <w:shd w:val="clear" w:color="FF6F00" w:fill="FF6F00"/>
            <w:vAlign w:val="bottom"/>
          </w:tcPr>
          <w:p w14:paraId="3816ACCC" w14:textId="77777777" w:rsidR="00216840" w:rsidRPr="00B100BF" w:rsidRDefault="00216840" w:rsidP="003215BD">
            <w:pPr>
              <w:spacing w:line="204" w:lineRule="auto"/>
              <w:jc w:val="center"/>
              <w:rPr>
                <w:sz w:val="15"/>
                <w:szCs w:val="15"/>
              </w:rPr>
            </w:pPr>
            <w:r w:rsidRPr="001F1F6A">
              <w:rPr>
                <w:rFonts w:eastAsia="Times New Roman"/>
                <w:color w:val="000000"/>
                <w:sz w:val="16"/>
                <w:szCs w:val="16"/>
                <w:lang w:val="en-US"/>
              </w:rPr>
              <w:t>(160 - 802)</w:t>
            </w:r>
          </w:p>
        </w:tc>
        <w:tc>
          <w:tcPr>
            <w:tcW w:w="994" w:type="dxa"/>
            <w:tcBorders>
              <w:top w:val="nil"/>
              <w:left w:val="single" w:sz="8" w:space="0" w:color="auto"/>
              <w:bottom w:val="single" w:sz="8" w:space="0" w:color="auto"/>
              <w:right w:val="single" w:sz="8" w:space="0" w:color="auto"/>
            </w:tcBorders>
            <w:shd w:val="clear" w:color="FF6F00" w:fill="FF6F00"/>
            <w:vAlign w:val="bottom"/>
          </w:tcPr>
          <w:p w14:paraId="58EFD044" w14:textId="77777777" w:rsidR="00216840" w:rsidRPr="00B100BF" w:rsidRDefault="00216840" w:rsidP="003215BD">
            <w:pPr>
              <w:spacing w:line="204" w:lineRule="auto"/>
              <w:jc w:val="center"/>
              <w:rPr>
                <w:sz w:val="15"/>
                <w:szCs w:val="15"/>
              </w:rPr>
            </w:pPr>
            <w:r w:rsidRPr="001F1F6A">
              <w:rPr>
                <w:rFonts w:eastAsia="Times New Roman"/>
                <w:color w:val="000000"/>
                <w:sz w:val="16"/>
                <w:szCs w:val="16"/>
                <w:lang w:val="en-US"/>
              </w:rPr>
              <w:t>(6.2 - 30.9%)</w:t>
            </w:r>
          </w:p>
        </w:tc>
        <w:tc>
          <w:tcPr>
            <w:tcW w:w="1210" w:type="dxa"/>
            <w:tcBorders>
              <w:top w:val="nil"/>
              <w:left w:val="single" w:sz="8" w:space="0" w:color="auto"/>
              <w:bottom w:val="single" w:sz="8" w:space="0" w:color="auto"/>
              <w:right w:val="single" w:sz="8" w:space="0" w:color="auto"/>
            </w:tcBorders>
            <w:shd w:val="clear" w:color="FFBC00" w:fill="FFBC00"/>
            <w:vAlign w:val="bottom"/>
          </w:tcPr>
          <w:p w14:paraId="0315A1D0" w14:textId="77777777" w:rsidR="00216840" w:rsidRPr="00B100BF" w:rsidRDefault="00216840" w:rsidP="003215BD">
            <w:pPr>
              <w:spacing w:line="204" w:lineRule="auto"/>
              <w:jc w:val="center"/>
              <w:rPr>
                <w:sz w:val="15"/>
                <w:szCs w:val="15"/>
              </w:rPr>
            </w:pPr>
            <w:r w:rsidRPr="001F1F6A">
              <w:rPr>
                <w:rFonts w:eastAsia="Times New Roman"/>
                <w:color w:val="000000"/>
                <w:sz w:val="16"/>
                <w:szCs w:val="16"/>
                <w:lang w:val="en-US"/>
              </w:rPr>
              <w:t>(76 - 345)</w:t>
            </w:r>
          </w:p>
        </w:tc>
        <w:tc>
          <w:tcPr>
            <w:tcW w:w="994" w:type="dxa"/>
            <w:tcBorders>
              <w:top w:val="nil"/>
              <w:left w:val="single" w:sz="8" w:space="0" w:color="auto"/>
              <w:bottom w:val="single" w:sz="8" w:space="0" w:color="auto"/>
              <w:right w:val="single" w:sz="8" w:space="0" w:color="auto"/>
            </w:tcBorders>
            <w:shd w:val="clear" w:color="FFBC00" w:fill="FFBC00"/>
            <w:vAlign w:val="bottom"/>
          </w:tcPr>
          <w:p w14:paraId="6FED6B9F" w14:textId="77777777" w:rsidR="00216840" w:rsidRPr="00B100BF" w:rsidRDefault="00216840" w:rsidP="003215BD">
            <w:pPr>
              <w:spacing w:line="204" w:lineRule="auto"/>
              <w:jc w:val="center"/>
              <w:rPr>
                <w:sz w:val="15"/>
                <w:szCs w:val="15"/>
              </w:rPr>
            </w:pPr>
            <w:r w:rsidRPr="001F1F6A">
              <w:rPr>
                <w:rFonts w:eastAsia="Times New Roman"/>
                <w:color w:val="000000"/>
                <w:sz w:val="16"/>
                <w:szCs w:val="16"/>
                <w:lang w:val="en-US"/>
              </w:rPr>
              <w:t>(3.0 - 13.4%)</w:t>
            </w:r>
          </w:p>
        </w:tc>
      </w:tr>
      <w:tr w:rsidR="00216840" w:rsidRPr="006E1E2E" w14:paraId="2D88E46A" w14:textId="77777777" w:rsidTr="003215BD">
        <w:trPr>
          <w:trHeight w:val="144"/>
          <w:jc w:val="center"/>
        </w:trPr>
        <w:tc>
          <w:tcPr>
            <w:tcW w:w="1123" w:type="dxa"/>
            <w:vMerge w:val="restart"/>
            <w:tcBorders>
              <w:top w:val="single" w:sz="8" w:space="0" w:color="auto"/>
              <w:left w:val="single" w:sz="8" w:space="0" w:color="auto"/>
              <w:right w:val="single" w:sz="8" w:space="0" w:color="auto"/>
            </w:tcBorders>
            <w:vAlign w:val="center"/>
          </w:tcPr>
          <w:p w14:paraId="6AD152E9" w14:textId="77777777" w:rsidR="00216840" w:rsidRPr="00811BF5" w:rsidRDefault="00216840" w:rsidP="003215BD">
            <w:pPr>
              <w:spacing w:line="204" w:lineRule="auto"/>
              <w:jc w:val="center"/>
              <w:rPr>
                <w:rFonts w:eastAsia="Times New Roman"/>
                <w:b/>
                <w:bCs/>
                <w:sz w:val="16"/>
                <w:szCs w:val="16"/>
                <w:lang w:val="en-US"/>
              </w:rPr>
            </w:pPr>
            <w:r>
              <w:rPr>
                <w:rFonts w:eastAsia="Times New Roman"/>
                <w:b/>
                <w:bCs/>
                <w:sz w:val="16"/>
                <w:szCs w:val="16"/>
                <w:lang w:val="en-US"/>
              </w:rPr>
              <w:t>South Carolina</w:t>
            </w:r>
          </w:p>
        </w:tc>
        <w:tc>
          <w:tcPr>
            <w:tcW w:w="1511" w:type="dxa"/>
            <w:tcBorders>
              <w:top w:val="single" w:sz="8" w:space="0" w:color="auto"/>
              <w:left w:val="nil"/>
              <w:bottom w:val="nil"/>
              <w:right w:val="single" w:sz="8" w:space="0" w:color="auto"/>
            </w:tcBorders>
            <w:shd w:val="clear" w:color="FFFFFF" w:fill="FFFFFF"/>
            <w:vAlign w:val="bottom"/>
          </w:tcPr>
          <w:p w14:paraId="7B669A65" w14:textId="77777777" w:rsidR="00216840" w:rsidRPr="00AB48E1" w:rsidRDefault="00216840" w:rsidP="003215BD">
            <w:pPr>
              <w:spacing w:line="204" w:lineRule="auto"/>
              <w:jc w:val="center"/>
              <w:rPr>
                <w:sz w:val="16"/>
                <w:szCs w:val="16"/>
              </w:rPr>
            </w:pPr>
            <w:r w:rsidRPr="001F1F6A">
              <w:rPr>
                <w:rFonts w:eastAsia="Times New Roman"/>
                <w:color w:val="000000"/>
                <w:sz w:val="16"/>
                <w:szCs w:val="16"/>
                <w:lang w:val="en-US"/>
              </w:rPr>
              <w:t>3,135</w:t>
            </w:r>
          </w:p>
        </w:tc>
        <w:tc>
          <w:tcPr>
            <w:tcW w:w="1210" w:type="dxa"/>
            <w:tcBorders>
              <w:top w:val="single" w:sz="8" w:space="0" w:color="auto"/>
              <w:left w:val="single" w:sz="8" w:space="0" w:color="auto"/>
              <w:bottom w:val="nil"/>
              <w:right w:val="single" w:sz="8" w:space="0" w:color="auto"/>
            </w:tcBorders>
            <w:shd w:val="clear" w:color="FF6F00" w:fill="FF6F00"/>
            <w:vAlign w:val="bottom"/>
          </w:tcPr>
          <w:p w14:paraId="2A3E1F16" w14:textId="77777777" w:rsidR="00216840" w:rsidRPr="00B100BF" w:rsidRDefault="00216840" w:rsidP="003215BD">
            <w:pPr>
              <w:spacing w:line="204" w:lineRule="auto"/>
              <w:jc w:val="center"/>
              <w:rPr>
                <w:sz w:val="15"/>
                <w:szCs w:val="15"/>
              </w:rPr>
            </w:pPr>
            <w:r w:rsidRPr="001F1F6A">
              <w:rPr>
                <w:rFonts w:eastAsia="Times New Roman"/>
                <w:color w:val="000000"/>
                <w:sz w:val="16"/>
                <w:szCs w:val="16"/>
                <w:lang w:val="en-US"/>
              </w:rPr>
              <w:t>532</w:t>
            </w:r>
          </w:p>
        </w:tc>
        <w:tc>
          <w:tcPr>
            <w:tcW w:w="994" w:type="dxa"/>
            <w:tcBorders>
              <w:top w:val="single" w:sz="8" w:space="0" w:color="auto"/>
              <w:left w:val="single" w:sz="8" w:space="0" w:color="auto"/>
              <w:bottom w:val="nil"/>
              <w:right w:val="single" w:sz="8" w:space="0" w:color="auto"/>
            </w:tcBorders>
            <w:shd w:val="clear" w:color="FF6F00" w:fill="FF6F00"/>
            <w:vAlign w:val="bottom"/>
          </w:tcPr>
          <w:p w14:paraId="2C3B555A" w14:textId="77777777" w:rsidR="00216840" w:rsidRPr="00B100BF" w:rsidRDefault="00216840" w:rsidP="003215BD">
            <w:pPr>
              <w:spacing w:line="204" w:lineRule="auto"/>
              <w:jc w:val="center"/>
              <w:rPr>
                <w:sz w:val="15"/>
                <w:szCs w:val="15"/>
              </w:rPr>
            </w:pPr>
            <w:r w:rsidRPr="001F1F6A">
              <w:rPr>
                <w:rFonts w:eastAsia="Times New Roman"/>
                <w:color w:val="000000"/>
                <w:sz w:val="16"/>
                <w:szCs w:val="16"/>
                <w:lang w:val="en-US"/>
              </w:rPr>
              <w:t>17.0%</w:t>
            </w:r>
          </w:p>
        </w:tc>
        <w:tc>
          <w:tcPr>
            <w:tcW w:w="1210" w:type="dxa"/>
            <w:tcBorders>
              <w:top w:val="single" w:sz="8" w:space="0" w:color="auto"/>
              <w:left w:val="single" w:sz="8" w:space="0" w:color="auto"/>
              <w:bottom w:val="nil"/>
              <w:right w:val="single" w:sz="8" w:space="0" w:color="auto"/>
            </w:tcBorders>
            <w:shd w:val="clear" w:color="FF8500" w:fill="FF8500"/>
            <w:vAlign w:val="bottom"/>
          </w:tcPr>
          <w:p w14:paraId="7B4626AC" w14:textId="77777777" w:rsidR="00216840" w:rsidRPr="00B100BF" w:rsidRDefault="00216840" w:rsidP="003215BD">
            <w:pPr>
              <w:spacing w:line="204" w:lineRule="auto"/>
              <w:jc w:val="center"/>
              <w:rPr>
                <w:sz w:val="15"/>
                <w:szCs w:val="15"/>
              </w:rPr>
            </w:pPr>
            <w:r w:rsidRPr="001F1F6A">
              <w:rPr>
                <w:rFonts w:eastAsia="Times New Roman"/>
                <w:color w:val="000000"/>
                <w:sz w:val="16"/>
                <w:szCs w:val="16"/>
                <w:lang w:val="en-US"/>
              </w:rPr>
              <w:t>450</w:t>
            </w:r>
          </w:p>
        </w:tc>
        <w:tc>
          <w:tcPr>
            <w:tcW w:w="994" w:type="dxa"/>
            <w:tcBorders>
              <w:top w:val="single" w:sz="8" w:space="0" w:color="auto"/>
              <w:left w:val="single" w:sz="8" w:space="0" w:color="auto"/>
              <w:bottom w:val="nil"/>
              <w:right w:val="single" w:sz="8" w:space="0" w:color="auto"/>
            </w:tcBorders>
            <w:shd w:val="clear" w:color="FF8500" w:fill="FF8500"/>
            <w:vAlign w:val="bottom"/>
          </w:tcPr>
          <w:p w14:paraId="4D46918A" w14:textId="77777777" w:rsidR="00216840" w:rsidRPr="00B100BF" w:rsidRDefault="00216840" w:rsidP="003215BD">
            <w:pPr>
              <w:spacing w:line="204" w:lineRule="auto"/>
              <w:jc w:val="center"/>
              <w:rPr>
                <w:sz w:val="15"/>
                <w:szCs w:val="15"/>
              </w:rPr>
            </w:pPr>
            <w:r w:rsidRPr="001F1F6A">
              <w:rPr>
                <w:rFonts w:eastAsia="Times New Roman"/>
                <w:color w:val="000000"/>
                <w:sz w:val="16"/>
                <w:szCs w:val="16"/>
                <w:lang w:val="en-US"/>
              </w:rPr>
              <w:t>14.4%</w:t>
            </w:r>
          </w:p>
        </w:tc>
        <w:tc>
          <w:tcPr>
            <w:tcW w:w="1210" w:type="dxa"/>
            <w:tcBorders>
              <w:top w:val="single" w:sz="8" w:space="0" w:color="auto"/>
              <w:left w:val="single" w:sz="8" w:space="0" w:color="auto"/>
              <w:bottom w:val="nil"/>
              <w:right w:val="single" w:sz="8" w:space="0" w:color="auto"/>
            </w:tcBorders>
            <w:shd w:val="clear" w:color="FFC400" w:fill="FFC400"/>
            <w:vAlign w:val="bottom"/>
          </w:tcPr>
          <w:p w14:paraId="274A3B1E" w14:textId="77777777" w:rsidR="00216840" w:rsidRPr="00B100BF" w:rsidRDefault="00216840" w:rsidP="003215BD">
            <w:pPr>
              <w:spacing w:line="204" w:lineRule="auto"/>
              <w:jc w:val="center"/>
              <w:rPr>
                <w:sz w:val="15"/>
                <w:szCs w:val="15"/>
              </w:rPr>
            </w:pPr>
            <w:r w:rsidRPr="001F1F6A">
              <w:rPr>
                <w:rFonts w:eastAsia="Times New Roman"/>
                <w:color w:val="000000"/>
                <w:sz w:val="16"/>
                <w:szCs w:val="16"/>
                <w:lang w:val="en-US"/>
              </w:rPr>
              <w:t>217</w:t>
            </w:r>
          </w:p>
        </w:tc>
        <w:tc>
          <w:tcPr>
            <w:tcW w:w="994" w:type="dxa"/>
            <w:tcBorders>
              <w:top w:val="single" w:sz="8" w:space="0" w:color="auto"/>
              <w:left w:val="single" w:sz="8" w:space="0" w:color="auto"/>
              <w:bottom w:val="nil"/>
              <w:right w:val="single" w:sz="8" w:space="0" w:color="auto"/>
            </w:tcBorders>
            <w:shd w:val="clear" w:color="FFC400" w:fill="FFC400"/>
            <w:vAlign w:val="bottom"/>
          </w:tcPr>
          <w:p w14:paraId="65CABB86" w14:textId="77777777" w:rsidR="00216840" w:rsidRPr="00B100BF" w:rsidRDefault="00216840" w:rsidP="003215BD">
            <w:pPr>
              <w:spacing w:line="204" w:lineRule="auto"/>
              <w:jc w:val="center"/>
              <w:rPr>
                <w:sz w:val="15"/>
                <w:szCs w:val="15"/>
              </w:rPr>
            </w:pPr>
            <w:r w:rsidRPr="001F1F6A">
              <w:rPr>
                <w:rFonts w:eastAsia="Times New Roman"/>
                <w:color w:val="000000"/>
                <w:sz w:val="16"/>
                <w:szCs w:val="16"/>
                <w:lang w:val="en-US"/>
              </w:rPr>
              <w:t>6.9%</w:t>
            </w:r>
          </w:p>
        </w:tc>
      </w:tr>
      <w:tr w:rsidR="00216840" w:rsidRPr="006E1E2E" w14:paraId="5102B282" w14:textId="77777777" w:rsidTr="003215BD">
        <w:trPr>
          <w:trHeight w:val="144"/>
          <w:jc w:val="center"/>
        </w:trPr>
        <w:tc>
          <w:tcPr>
            <w:tcW w:w="1123" w:type="dxa"/>
            <w:vMerge/>
            <w:tcBorders>
              <w:left w:val="single" w:sz="8" w:space="0" w:color="auto"/>
              <w:bottom w:val="single" w:sz="8" w:space="0" w:color="auto"/>
              <w:right w:val="single" w:sz="8" w:space="0" w:color="auto"/>
            </w:tcBorders>
            <w:vAlign w:val="center"/>
          </w:tcPr>
          <w:p w14:paraId="77AF7D16" w14:textId="77777777" w:rsidR="00216840" w:rsidRPr="00811BF5" w:rsidRDefault="00216840" w:rsidP="003215BD">
            <w:pPr>
              <w:spacing w:line="204" w:lineRule="auto"/>
              <w:jc w:val="center"/>
              <w:rPr>
                <w:b/>
                <w:bCs/>
                <w:sz w:val="16"/>
                <w:szCs w:val="16"/>
              </w:rPr>
            </w:pPr>
          </w:p>
        </w:tc>
        <w:tc>
          <w:tcPr>
            <w:tcW w:w="1511" w:type="dxa"/>
            <w:tcBorders>
              <w:top w:val="nil"/>
              <w:left w:val="nil"/>
              <w:bottom w:val="single" w:sz="8" w:space="0" w:color="auto"/>
              <w:right w:val="single" w:sz="8" w:space="0" w:color="auto"/>
            </w:tcBorders>
            <w:shd w:val="clear" w:color="FFFFFF" w:fill="FFFFFF"/>
            <w:vAlign w:val="bottom"/>
          </w:tcPr>
          <w:p w14:paraId="225EB93E" w14:textId="77777777" w:rsidR="00216840" w:rsidRPr="00AB48E1" w:rsidRDefault="00216840" w:rsidP="003215BD">
            <w:pPr>
              <w:spacing w:line="204" w:lineRule="auto"/>
              <w:jc w:val="center"/>
              <w:rPr>
                <w:sz w:val="16"/>
                <w:szCs w:val="16"/>
              </w:rPr>
            </w:pPr>
            <w:r w:rsidRPr="001F1F6A">
              <w:rPr>
                <w:rFonts w:eastAsia="Times New Roman"/>
                <w:color w:val="000000"/>
                <w:sz w:val="16"/>
                <w:szCs w:val="16"/>
                <w:lang w:val="en-US"/>
              </w:rPr>
              <w:t>(2,730 - 3,529)</w:t>
            </w:r>
          </w:p>
        </w:tc>
        <w:tc>
          <w:tcPr>
            <w:tcW w:w="1210" w:type="dxa"/>
            <w:tcBorders>
              <w:top w:val="nil"/>
              <w:left w:val="single" w:sz="8" w:space="0" w:color="auto"/>
              <w:bottom w:val="single" w:sz="8" w:space="0" w:color="auto"/>
              <w:right w:val="single" w:sz="8" w:space="0" w:color="auto"/>
            </w:tcBorders>
            <w:shd w:val="clear" w:color="FF6F00" w:fill="FF6F00"/>
            <w:vAlign w:val="bottom"/>
          </w:tcPr>
          <w:p w14:paraId="26F549EE" w14:textId="77777777" w:rsidR="00216840" w:rsidRPr="00B100BF" w:rsidRDefault="00216840" w:rsidP="003215BD">
            <w:pPr>
              <w:spacing w:line="204" w:lineRule="auto"/>
              <w:jc w:val="center"/>
              <w:rPr>
                <w:sz w:val="15"/>
                <w:szCs w:val="15"/>
              </w:rPr>
            </w:pPr>
            <w:r w:rsidRPr="001F1F6A">
              <w:rPr>
                <w:rFonts w:eastAsia="Times New Roman"/>
                <w:color w:val="000000"/>
                <w:sz w:val="16"/>
                <w:szCs w:val="16"/>
                <w:lang w:val="en-US"/>
              </w:rPr>
              <w:t>(176 - 1,016)</w:t>
            </w:r>
          </w:p>
        </w:tc>
        <w:tc>
          <w:tcPr>
            <w:tcW w:w="994" w:type="dxa"/>
            <w:tcBorders>
              <w:top w:val="nil"/>
              <w:left w:val="single" w:sz="8" w:space="0" w:color="auto"/>
              <w:bottom w:val="single" w:sz="8" w:space="0" w:color="auto"/>
              <w:right w:val="single" w:sz="8" w:space="0" w:color="auto"/>
            </w:tcBorders>
            <w:shd w:val="clear" w:color="FF6F00" w:fill="FF6F00"/>
            <w:vAlign w:val="bottom"/>
          </w:tcPr>
          <w:p w14:paraId="2B21F11A" w14:textId="77777777" w:rsidR="00216840" w:rsidRPr="00B100BF" w:rsidRDefault="00216840" w:rsidP="003215BD">
            <w:pPr>
              <w:spacing w:line="204" w:lineRule="auto"/>
              <w:jc w:val="center"/>
              <w:rPr>
                <w:sz w:val="15"/>
                <w:szCs w:val="15"/>
              </w:rPr>
            </w:pPr>
            <w:r w:rsidRPr="001F1F6A">
              <w:rPr>
                <w:rFonts w:eastAsia="Times New Roman"/>
                <w:color w:val="000000"/>
                <w:sz w:val="16"/>
                <w:szCs w:val="16"/>
                <w:lang w:val="en-US"/>
              </w:rPr>
              <w:t>(5.8 - 31.1%)</w:t>
            </w:r>
          </w:p>
        </w:tc>
        <w:tc>
          <w:tcPr>
            <w:tcW w:w="1210" w:type="dxa"/>
            <w:tcBorders>
              <w:top w:val="nil"/>
              <w:left w:val="single" w:sz="8" w:space="0" w:color="auto"/>
              <w:bottom w:val="single" w:sz="8" w:space="0" w:color="auto"/>
              <w:right w:val="single" w:sz="8" w:space="0" w:color="auto"/>
            </w:tcBorders>
            <w:shd w:val="clear" w:color="FF8500" w:fill="FF8500"/>
            <w:vAlign w:val="bottom"/>
          </w:tcPr>
          <w:p w14:paraId="502B2A6B" w14:textId="77777777" w:rsidR="00216840" w:rsidRPr="00B100BF" w:rsidRDefault="00216840" w:rsidP="003215BD">
            <w:pPr>
              <w:spacing w:line="204" w:lineRule="auto"/>
              <w:jc w:val="center"/>
              <w:rPr>
                <w:sz w:val="15"/>
                <w:szCs w:val="15"/>
              </w:rPr>
            </w:pPr>
            <w:r w:rsidRPr="001F1F6A">
              <w:rPr>
                <w:rFonts w:eastAsia="Times New Roman"/>
                <w:color w:val="000000"/>
                <w:sz w:val="16"/>
                <w:szCs w:val="16"/>
                <w:lang w:val="en-US"/>
              </w:rPr>
              <w:t>(153 - 836)</w:t>
            </w:r>
          </w:p>
        </w:tc>
        <w:tc>
          <w:tcPr>
            <w:tcW w:w="994" w:type="dxa"/>
            <w:tcBorders>
              <w:top w:val="nil"/>
              <w:left w:val="single" w:sz="8" w:space="0" w:color="auto"/>
              <w:bottom w:val="single" w:sz="8" w:space="0" w:color="auto"/>
              <w:right w:val="single" w:sz="8" w:space="0" w:color="auto"/>
            </w:tcBorders>
            <w:shd w:val="clear" w:color="FF8500" w:fill="FF8500"/>
            <w:vAlign w:val="bottom"/>
          </w:tcPr>
          <w:p w14:paraId="230718A6" w14:textId="77777777" w:rsidR="00216840" w:rsidRPr="00B100BF" w:rsidRDefault="00216840" w:rsidP="003215BD">
            <w:pPr>
              <w:spacing w:line="204" w:lineRule="auto"/>
              <w:jc w:val="center"/>
              <w:rPr>
                <w:sz w:val="15"/>
                <w:szCs w:val="15"/>
              </w:rPr>
            </w:pPr>
            <w:r w:rsidRPr="001F1F6A">
              <w:rPr>
                <w:rFonts w:eastAsia="Times New Roman"/>
                <w:color w:val="000000"/>
                <w:sz w:val="16"/>
                <w:szCs w:val="16"/>
                <w:lang w:val="en-US"/>
              </w:rPr>
              <w:t>(5.0 - 25.9%)</w:t>
            </w:r>
          </w:p>
        </w:tc>
        <w:tc>
          <w:tcPr>
            <w:tcW w:w="1210" w:type="dxa"/>
            <w:tcBorders>
              <w:top w:val="nil"/>
              <w:left w:val="single" w:sz="8" w:space="0" w:color="auto"/>
              <w:bottom w:val="single" w:sz="8" w:space="0" w:color="auto"/>
              <w:right w:val="single" w:sz="8" w:space="0" w:color="auto"/>
            </w:tcBorders>
            <w:shd w:val="clear" w:color="FFC400" w:fill="FFC400"/>
            <w:vAlign w:val="bottom"/>
          </w:tcPr>
          <w:p w14:paraId="6249609C" w14:textId="77777777" w:rsidR="00216840" w:rsidRPr="00B100BF" w:rsidRDefault="00216840" w:rsidP="003215BD">
            <w:pPr>
              <w:spacing w:line="204" w:lineRule="auto"/>
              <w:jc w:val="center"/>
              <w:rPr>
                <w:sz w:val="15"/>
                <w:szCs w:val="15"/>
              </w:rPr>
            </w:pPr>
            <w:r w:rsidRPr="001F1F6A">
              <w:rPr>
                <w:rFonts w:eastAsia="Times New Roman"/>
                <w:color w:val="000000"/>
                <w:sz w:val="16"/>
                <w:szCs w:val="16"/>
                <w:lang w:val="en-US"/>
              </w:rPr>
              <w:t>(82 - 382)</w:t>
            </w:r>
          </w:p>
        </w:tc>
        <w:tc>
          <w:tcPr>
            <w:tcW w:w="994" w:type="dxa"/>
            <w:tcBorders>
              <w:top w:val="nil"/>
              <w:left w:val="single" w:sz="8" w:space="0" w:color="auto"/>
              <w:bottom w:val="single" w:sz="8" w:space="0" w:color="auto"/>
              <w:right w:val="single" w:sz="8" w:space="0" w:color="auto"/>
            </w:tcBorders>
            <w:shd w:val="clear" w:color="FFC400" w:fill="FFC400"/>
            <w:vAlign w:val="bottom"/>
          </w:tcPr>
          <w:p w14:paraId="340C2560" w14:textId="77777777" w:rsidR="00216840" w:rsidRPr="00B100BF" w:rsidRDefault="00216840" w:rsidP="003215BD">
            <w:pPr>
              <w:spacing w:line="204" w:lineRule="auto"/>
              <w:jc w:val="center"/>
              <w:rPr>
                <w:sz w:val="15"/>
                <w:szCs w:val="15"/>
              </w:rPr>
            </w:pPr>
            <w:r w:rsidRPr="001F1F6A">
              <w:rPr>
                <w:rFonts w:eastAsia="Times New Roman"/>
                <w:color w:val="000000"/>
                <w:sz w:val="16"/>
                <w:szCs w:val="16"/>
                <w:lang w:val="en-US"/>
              </w:rPr>
              <w:t>(2.6 - 11.8%)</w:t>
            </w:r>
          </w:p>
        </w:tc>
      </w:tr>
      <w:tr w:rsidR="00216840" w:rsidRPr="006E1E2E" w14:paraId="44B6AD9D" w14:textId="77777777" w:rsidTr="003215BD">
        <w:trPr>
          <w:trHeight w:val="43"/>
          <w:jc w:val="center"/>
        </w:trPr>
        <w:tc>
          <w:tcPr>
            <w:tcW w:w="1123" w:type="dxa"/>
            <w:vMerge w:val="restart"/>
            <w:tcBorders>
              <w:top w:val="single" w:sz="8" w:space="0" w:color="auto"/>
              <w:left w:val="single" w:sz="8" w:space="0" w:color="auto"/>
              <w:right w:val="single" w:sz="8" w:space="0" w:color="auto"/>
            </w:tcBorders>
            <w:vAlign w:val="center"/>
          </w:tcPr>
          <w:p w14:paraId="6F870EDF" w14:textId="77777777" w:rsidR="00216840" w:rsidRPr="00811BF5" w:rsidRDefault="00216840" w:rsidP="003215BD">
            <w:pPr>
              <w:spacing w:line="204" w:lineRule="auto"/>
              <w:jc w:val="center"/>
              <w:rPr>
                <w:b/>
                <w:bCs/>
                <w:sz w:val="16"/>
                <w:szCs w:val="16"/>
              </w:rPr>
            </w:pPr>
            <w:r w:rsidRPr="00811BF5">
              <w:rPr>
                <w:rFonts w:eastAsia="Times New Roman"/>
                <w:b/>
                <w:bCs/>
                <w:sz w:val="16"/>
                <w:szCs w:val="16"/>
                <w:lang w:val="en-US"/>
              </w:rPr>
              <w:t>Tennessee</w:t>
            </w:r>
          </w:p>
        </w:tc>
        <w:tc>
          <w:tcPr>
            <w:tcW w:w="1511" w:type="dxa"/>
            <w:tcBorders>
              <w:top w:val="single" w:sz="8" w:space="0" w:color="auto"/>
              <w:left w:val="nil"/>
              <w:bottom w:val="nil"/>
              <w:right w:val="single" w:sz="8" w:space="0" w:color="auto"/>
            </w:tcBorders>
            <w:shd w:val="clear" w:color="FFFFFF" w:fill="FFFFFF"/>
            <w:vAlign w:val="bottom"/>
          </w:tcPr>
          <w:p w14:paraId="2B528590" w14:textId="77777777" w:rsidR="00216840" w:rsidRPr="00AB48E1" w:rsidRDefault="00216840" w:rsidP="003215BD">
            <w:pPr>
              <w:spacing w:line="204" w:lineRule="auto"/>
              <w:jc w:val="center"/>
              <w:rPr>
                <w:rFonts w:eastAsia="Times New Roman"/>
                <w:color w:val="000000"/>
                <w:sz w:val="16"/>
                <w:szCs w:val="16"/>
              </w:rPr>
            </w:pPr>
            <w:r w:rsidRPr="001F1F6A">
              <w:rPr>
                <w:rFonts w:eastAsia="Times New Roman"/>
                <w:color w:val="000000"/>
                <w:sz w:val="16"/>
                <w:szCs w:val="16"/>
                <w:lang w:val="en-US"/>
              </w:rPr>
              <w:t>5,348</w:t>
            </w:r>
          </w:p>
        </w:tc>
        <w:tc>
          <w:tcPr>
            <w:tcW w:w="1210" w:type="dxa"/>
            <w:tcBorders>
              <w:top w:val="single" w:sz="8" w:space="0" w:color="auto"/>
              <w:left w:val="single" w:sz="8" w:space="0" w:color="auto"/>
              <w:bottom w:val="nil"/>
              <w:right w:val="single" w:sz="8" w:space="0" w:color="auto"/>
            </w:tcBorders>
            <w:shd w:val="clear" w:color="FF7200" w:fill="FF7200"/>
            <w:vAlign w:val="bottom"/>
          </w:tcPr>
          <w:p w14:paraId="17DAA53B" w14:textId="77777777" w:rsidR="00216840" w:rsidRPr="00B100BF" w:rsidRDefault="00216840" w:rsidP="003215BD">
            <w:pPr>
              <w:spacing w:line="204" w:lineRule="auto"/>
              <w:jc w:val="center"/>
              <w:rPr>
                <w:rFonts w:eastAsia="Times New Roman"/>
                <w:color w:val="000000"/>
                <w:sz w:val="15"/>
                <w:szCs w:val="15"/>
              </w:rPr>
            </w:pPr>
            <w:r w:rsidRPr="001F1F6A">
              <w:rPr>
                <w:rFonts w:eastAsia="Times New Roman"/>
                <w:color w:val="000000"/>
                <w:sz w:val="16"/>
                <w:szCs w:val="16"/>
                <w:lang w:val="en-US"/>
              </w:rPr>
              <w:t>883</w:t>
            </w:r>
          </w:p>
        </w:tc>
        <w:tc>
          <w:tcPr>
            <w:tcW w:w="994" w:type="dxa"/>
            <w:tcBorders>
              <w:top w:val="single" w:sz="8" w:space="0" w:color="auto"/>
              <w:left w:val="single" w:sz="8" w:space="0" w:color="auto"/>
              <w:bottom w:val="nil"/>
              <w:right w:val="single" w:sz="8" w:space="0" w:color="auto"/>
            </w:tcBorders>
            <w:shd w:val="clear" w:color="FF7200" w:fill="FF7200"/>
            <w:vAlign w:val="bottom"/>
          </w:tcPr>
          <w:p w14:paraId="3A017996" w14:textId="77777777" w:rsidR="00216840" w:rsidRPr="00B100BF" w:rsidRDefault="00216840" w:rsidP="003215BD">
            <w:pPr>
              <w:spacing w:line="204" w:lineRule="auto"/>
              <w:jc w:val="center"/>
              <w:rPr>
                <w:rFonts w:eastAsia="Times New Roman"/>
                <w:color w:val="000000"/>
                <w:sz w:val="15"/>
                <w:szCs w:val="15"/>
              </w:rPr>
            </w:pPr>
            <w:r w:rsidRPr="001F1F6A">
              <w:rPr>
                <w:rFonts w:eastAsia="Times New Roman"/>
                <w:color w:val="000000"/>
                <w:sz w:val="16"/>
                <w:szCs w:val="16"/>
                <w:lang w:val="en-US"/>
              </w:rPr>
              <w:t>16.5%</w:t>
            </w:r>
          </w:p>
        </w:tc>
        <w:tc>
          <w:tcPr>
            <w:tcW w:w="1210" w:type="dxa"/>
            <w:tcBorders>
              <w:top w:val="single" w:sz="8" w:space="0" w:color="auto"/>
              <w:left w:val="single" w:sz="8" w:space="0" w:color="auto"/>
              <w:bottom w:val="nil"/>
              <w:right w:val="single" w:sz="8" w:space="0" w:color="auto"/>
            </w:tcBorders>
            <w:shd w:val="clear" w:color="FF8C00" w:fill="FF8C00"/>
            <w:vAlign w:val="bottom"/>
          </w:tcPr>
          <w:p w14:paraId="65A24F53" w14:textId="77777777" w:rsidR="00216840" w:rsidRPr="00B100BF" w:rsidRDefault="00216840" w:rsidP="003215BD">
            <w:pPr>
              <w:spacing w:line="204" w:lineRule="auto"/>
              <w:jc w:val="center"/>
              <w:rPr>
                <w:rFonts w:eastAsia="Times New Roman"/>
                <w:color w:val="000000"/>
                <w:sz w:val="15"/>
                <w:szCs w:val="15"/>
              </w:rPr>
            </w:pPr>
            <w:r w:rsidRPr="001F1F6A">
              <w:rPr>
                <w:rFonts w:eastAsia="Times New Roman"/>
                <w:color w:val="000000"/>
                <w:sz w:val="16"/>
                <w:szCs w:val="16"/>
                <w:lang w:val="en-US"/>
              </w:rPr>
              <w:t>722</w:t>
            </w:r>
          </w:p>
        </w:tc>
        <w:tc>
          <w:tcPr>
            <w:tcW w:w="994" w:type="dxa"/>
            <w:tcBorders>
              <w:top w:val="single" w:sz="8" w:space="0" w:color="auto"/>
              <w:left w:val="single" w:sz="8" w:space="0" w:color="auto"/>
              <w:bottom w:val="nil"/>
              <w:right w:val="single" w:sz="8" w:space="0" w:color="auto"/>
            </w:tcBorders>
            <w:shd w:val="clear" w:color="FF8C00" w:fill="FF8C00"/>
            <w:vAlign w:val="bottom"/>
          </w:tcPr>
          <w:p w14:paraId="1ECA0935" w14:textId="77777777" w:rsidR="00216840" w:rsidRPr="00B100BF" w:rsidRDefault="00216840" w:rsidP="003215BD">
            <w:pPr>
              <w:spacing w:line="204" w:lineRule="auto"/>
              <w:jc w:val="center"/>
              <w:rPr>
                <w:rFonts w:eastAsia="Times New Roman"/>
                <w:color w:val="000000"/>
                <w:sz w:val="15"/>
                <w:szCs w:val="15"/>
              </w:rPr>
            </w:pPr>
            <w:r w:rsidRPr="001F1F6A">
              <w:rPr>
                <w:rFonts w:eastAsia="Times New Roman"/>
                <w:color w:val="000000"/>
                <w:sz w:val="16"/>
                <w:szCs w:val="16"/>
                <w:lang w:val="en-US"/>
              </w:rPr>
              <w:t>13.5%</w:t>
            </w:r>
          </w:p>
        </w:tc>
        <w:tc>
          <w:tcPr>
            <w:tcW w:w="1210" w:type="dxa"/>
            <w:tcBorders>
              <w:top w:val="single" w:sz="8" w:space="0" w:color="auto"/>
              <w:left w:val="single" w:sz="8" w:space="0" w:color="auto"/>
              <w:bottom w:val="nil"/>
              <w:right w:val="single" w:sz="8" w:space="0" w:color="auto"/>
            </w:tcBorders>
            <w:shd w:val="clear" w:color="FFCB00" w:fill="FFCB00"/>
            <w:vAlign w:val="bottom"/>
          </w:tcPr>
          <w:p w14:paraId="47CFF8DD" w14:textId="77777777" w:rsidR="00216840" w:rsidRPr="00B100BF" w:rsidRDefault="00216840" w:rsidP="003215BD">
            <w:pPr>
              <w:spacing w:line="204" w:lineRule="auto"/>
              <w:jc w:val="center"/>
              <w:rPr>
                <w:rFonts w:eastAsia="Times New Roman"/>
                <w:color w:val="000000"/>
                <w:sz w:val="15"/>
                <w:szCs w:val="15"/>
              </w:rPr>
            </w:pPr>
            <w:r w:rsidRPr="001F1F6A">
              <w:rPr>
                <w:rFonts w:eastAsia="Times New Roman"/>
                <w:color w:val="000000"/>
                <w:sz w:val="16"/>
                <w:szCs w:val="16"/>
                <w:lang w:val="en-US"/>
              </w:rPr>
              <w:t>323</w:t>
            </w:r>
          </w:p>
        </w:tc>
        <w:tc>
          <w:tcPr>
            <w:tcW w:w="994" w:type="dxa"/>
            <w:tcBorders>
              <w:top w:val="single" w:sz="8" w:space="0" w:color="auto"/>
              <w:left w:val="single" w:sz="8" w:space="0" w:color="auto"/>
              <w:bottom w:val="nil"/>
              <w:right w:val="single" w:sz="8" w:space="0" w:color="auto"/>
            </w:tcBorders>
            <w:shd w:val="clear" w:color="FFCB00" w:fill="FFCB00"/>
            <w:vAlign w:val="bottom"/>
          </w:tcPr>
          <w:p w14:paraId="108B227C" w14:textId="77777777" w:rsidR="00216840" w:rsidRPr="00B100BF" w:rsidRDefault="00216840" w:rsidP="003215BD">
            <w:pPr>
              <w:spacing w:line="204" w:lineRule="auto"/>
              <w:jc w:val="center"/>
              <w:rPr>
                <w:rFonts w:eastAsia="Times New Roman"/>
                <w:color w:val="000000"/>
                <w:sz w:val="15"/>
                <w:szCs w:val="15"/>
              </w:rPr>
            </w:pPr>
            <w:r w:rsidRPr="001F1F6A">
              <w:rPr>
                <w:rFonts w:eastAsia="Times New Roman"/>
                <w:color w:val="000000"/>
                <w:sz w:val="16"/>
                <w:szCs w:val="16"/>
                <w:lang w:val="en-US"/>
              </w:rPr>
              <w:t>6.1%</w:t>
            </w:r>
          </w:p>
        </w:tc>
      </w:tr>
      <w:tr w:rsidR="00216840" w:rsidRPr="006E1E2E" w14:paraId="203E58A6" w14:textId="77777777" w:rsidTr="003215BD">
        <w:trPr>
          <w:trHeight w:val="144"/>
          <w:jc w:val="center"/>
        </w:trPr>
        <w:tc>
          <w:tcPr>
            <w:tcW w:w="1123" w:type="dxa"/>
            <w:vMerge/>
            <w:tcBorders>
              <w:left w:val="single" w:sz="8" w:space="0" w:color="auto"/>
              <w:bottom w:val="single" w:sz="8" w:space="0" w:color="auto"/>
              <w:right w:val="single" w:sz="8" w:space="0" w:color="auto"/>
            </w:tcBorders>
            <w:vAlign w:val="center"/>
          </w:tcPr>
          <w:p w14:paraId="2F2F2D36" w14:textId="77777777" w:rsidR="00216840" w:rsidRPr="00811BF5" w:rsidRDefault="00216840" w:rsidP="003215BD">
            <w:pPr>
              <w:spacing w:line="204" w:lineRule="auto"/>
              <w:jc w:val="center"/>
              <w:rPr>
                <w:b/>
                <w:bCs/>
                <w:sz w:val="16"/>
                <w:szCs w:val="16"/>
              </w:rPr>
            </w:pPr>
          </w:p>
        </w:tc>
        <w:tc>
          <w:tcPr>
            <w:tcW w:w="1511" w:type="dxa"/>
            <w:tcBorders>
              <w:top w:val="nil"/>
              <w:left w:val="nil"/>
              <w:bottom w:val="single" w:sz="8" w:space="0" w:color="auto"/>
              <w:right w:val="single" w:sz="8" w:space="0" w:color="auto"/>
            </w:tcBorders>
            <w:shd w:val="clear" w:color="FFFFFF" w:fill="FFFFFF"/>
            <w:vAlign w:val="bottom"/>
          </w:tcPr>
          <w:p w14:paraId="3FE64DE7" w14:textId="77777777" w:rsidR="00216840" w:rsidRPr="00AB48E1" w:rsidRDefault="00216840" w:rsidP="003215BD">
            <w:pPr>
              <w:spacing w:line="204" w:lineRule="auto"/>
              <w:jc w:val="center"/>
              <w:rPr>
                <w:rFonts w:eastAsia="Times New Roman"/>
                <w:color w:val="000000"/>
                <w:sz w:val="16"/>
                <w:szCs w:val="16"/>
              </w:rPr>
            </w:pPr>
            <w:r w:rsidRPr="001F1F6A">
              <w:rPr>
                <w:rFonts w:eastAsia="Times New Roman"/>
                <w:color w:val="000000"/>
                <w:sz w:val="16"/>
                <w:szCs w:val="16"/>
                <w:lang w:val="en-US"/>
              </w:rPr>
              <w:t>(4,390 - 6,463)</w:t>
            </w:r>
          </w:p>
        </w:tc>
        <w:tc>
          <w:tcPr>
            <w:tcW w:w="1210" w:type="dxa"/>
            <w:tcBorders>
              <w:top w:val="nil"/>
              <w:left w:val="single" w:sz="8" w:space="0" w:color="auto"/>
              <w:bottom w:val="single" w:sz="8" w:space="0" w:color="auto"/>
              <w:right w:val="single" w:sz="8" w:space="0" w:color="auto"/>
            </w:tcBorders>
            <w:shd w:val="clear" w:color="FF7200" w:fill="FF7200"/>
            <w:vAlign w:val="bottom"/>
          </w:tcPr>
          <w:p w14:paraId="0147763B" w14:textId="77777777" w:rsidR="00216840" w:rsidRPr="00B100BF" w:rsidRDefault="00216840" w:rsidP="003215BD">
            <w:pPr>
              <w:spacing w:line="204" w:lineRule="auto"/>
              <w:jc w:val="center"/>
              <w:rPr>
                <w:rFonts w:eastAsia="Times New Roman"/>
                <w:color w:val="000000"/>
                <w:sz w:val="15"/>
                <w:szCs w:val="15"/>
              </w:rPr>
            </w:pPr>
            <w:r w:rsidRPr="001F1F6A">
              <w:rPr>
                <w:rFonts w:eastAsia="Times New Roman"/>
                <w:color w:val="000000"/>
                <w:sz w:val="16"/>
                <w:szCs w:val="16"/>
                <w:lang w:val="en-US"/>
              </w:rPr>
              <w:t>(289 - 1,652)</w:t>
            </w:r>
          </w:p>
        </w:tc>
        <w:tc>
          <w:tcPr>
            <w:tcW w:w="994" w:type="dxa"/>
            <w:tcBorders>
              <w:top w:val="nil"/>
              <w:left w:val="single" w:sz="8" w:space="0" w:color="auto"/>
              <w:bottom w:val="single" w:sz="8" w:space="0" w:color="auto"/>
              <w:right w:val="single" w:sz="8" w:space="0" w:color="auto"/>
            </w:tcBorders>
            <w:shd w:val="clear" w:color="FF7200" w:fill="FF7200"/>
            <w:vAlign w:val="bottom"/>
          </w:tcPr>
          <w:p w14:paraId="2D8F6AB6" w14:textId="77777777" w:rsidR="00216840" w:rsidRPr="00B100BF" w:rsidRDefault="00216840" w:rsidP="003215BD">
            <w:pPr>
              <w:spacing w:line="204" w:lineRule="auto"/>
              <w:jc w:val="center"/>
              <w:rPr>
                <w:rFonts w:eastAsia="Times New Roman"/>
                <w:color w:val="000000"/>
                <w:sz w:val="15"/>
                <w:szCs w:val="15"/>
              </w:rPr>
            </w:pPr>
            <w:r w:rsidRPr="001F1F6A">
              <w:rPr>
                <w:rFonts w:eastAsia="Times New Roman"/>
                <w:color w:val="000000"/>
                <w:sz w:val="16"/>
                <w:szCs w:val="16"/>
                <w:lang w:val="en-US"/>
              </w:rPr>
              <w:t>(5.6 - 30.4%)</w:t>
            </w:r>
          </w:p>
        </w:tc>
        <w:tc>
          <w:tcPr>
            <w:tcW w:w="1210" w:type="dxa"/>
            <w:tcBorders>
              <w:top w:val="nil"/>
              <w:left w:val="single" w:sz="8" w:space="0" w:color="auto"/>
              <w:bottom w:val="single" w:sz="8" w:space="0" w:color="auto"/>
              <w:right w:val="single" w:sz="8" w:space="0" w:color="auto"/>
            </w:tcBorders>
            <w:shd w:val="clear" w:color="FF8C00" w:fill="FF8C00"/>
            <w:vAlign w:val="bottom"/>
          </w:tcPr>
          <w:p w14:paraId="71FD8136" w14:textId="77777777" w:rsidR="00216840" w:rsidRPr="00B100BF" w:rsidRDefault="00216840" w:rsidP="003215BD">
            <w:pPr>
              <w:spacing w:line="204" w:lineRule="auto"/>
              <w:jc w:val="center"/>
              <w:rPr>
                <w:rFonts w:eastAsia="Times New Roman"/>
                <w:color w:val="000000"/>
                <w:sz w:val="15"/>
                <w:szCs w:val="15"/>
              </w:rPr>
            </w:pPr>
            <w:r w:rsidRPr="001F1F6A">
              <w:rPr>
                <w:rFonts w:eastAsia="Times New Roman"/>
                <w:color w:val="000000"/>
                <w:sz w:val="16"/>
                <w:szCs w:val="16"/>
                <w:lang w:val="en-US"/>
              </w:rPr>
              <w:t>(244 - 1,330)</w:t>
            </w:r>
          </w:p>
        </w:tc>
        <w:tc>
          <w:tcPr>
            <w:tcW w:w="994" w:type="dxa"/>
            <w:tcBorders>
              <w:top w:val="nil"/>
              <w:left w:val="single" w:sz="8" w:space="0" w:color="auto"/>
              <w:bottom w:val="single" w:sz="8" w:space="0" w:color="auto"/>
              <w:right w:val="single" w:sz="8" w:space="0" w:color="auto"/>
            </w:tcBorders>
            <w:shd w:val="clear" w:color="FF8C00" w:fill="FF8C00"/>
            <w:vAlign w:val="bottom"/>
          </w:tcPr>
          <w:p w14:paraId="2552E9B2" w14:textId="77777777" w:rsidR="00216840" w:rsidRPr="00B100BF" w:rsidRDefault="00216840" w:rsidP="003215BD">
            <w:pPr>
              <w:spacing w:line="204" w:lineRule="auto"/>
              <w:jc w:val="center"/>
              <w:rPr>
                <w:rFonts w:eastAsia="Times New Roman"/>
                <w:color w:val="000000"/>
                <w:sz w:val="15"/>
                <w:szCs w:val="15"/>
              </w:rPr>
            </w:pPr>
            <w:r w:rsidRPr="001F1F6A">
              <w:rPr>
                <w:rFonts w:eastAsia="Times New Roman"/>
                <w:color w:val="000000"/>
                <w:sz w:val="16"/>
                <w:szCs w:val="16"/>
                <w:lang w:val="en-US"/>
              </w:rPr>
              <w:t>(4.6 - 24.2%)</w:t>
            </w:r>
          </w:p>
        </w:tc>
        <w:tc>
          <w:tcPr>
            <w:tcW w:w="1210" w:type="dxa"/>
            <w:tcBorders>
              <w:top w:val="nil"/>
              <w:left w:val="single" w:sz="8" w:space="0" w:color="auto"/>
              <w:bottom w:val="single" w:sz="8" w:space="0" w:color="auto"/>
              <w:right w:val="single" w:sz="8" w:space="0" w:color="auto"/>
            </w:tcBorders>
            <w:shd w:val="clear" w:color="FFCB00" w:fill="FFCB00"/>
            <w:vAlign w:val="bottom"/>
          </w:tcPr>
          <w:p w14:paraId="78DC1120" w14:textId="77777777" w:rsidR="00216840" w:rsidRPr="00B100BF" w:rsidRDefault="00216840" w:rsidP="003215BD">
            <w:pPr>
              <w:spacing w:line="204" w:lineRule="auto"/>
              <w:jc w:val="center"/>
              <w:rPr>
                <w:rFonts w:eastAsia="Times New Roman"/>
                <w:color w:val="000000"/>
                <w:sz w:val="15"/>
                <w:szCs w:val="15"/>
              </w:rPr>
            </w:pPr>
            <w:r w:rsidRPr="001F1F6A">
              <w:rPr>
                <w:rFonts w:eastAsia="Times New Roman"/>
                <w:color w:val="000000"/>
                <w:sz w:val="16"/>
                <w:szCs w:val="16"/>
                <w:lang w:val="en-US"/>
              </w:rPr>
              <w:t>(119 - 557)</w:t>
            </w:r>
          </w:p>
        </w:tc>
        <w:tc>
          <w:tcPr>
            <w:tcW w:w="994" w:type="dxa"/>
            <w:tcBorders>
              <w:top w:val="nil"/>
              <w:left w:val="single" w:sz="8" w:space="0" w:color="auto"/>
              <w:bottom w:val="single" w:sz="8" w:space="0" w:color="auto"/>
              <w:right w:val="single" w:sz="8" w:space="0" w:color="auto"/>
            </w:tcBorders>
            <w:shd w:val="clear" w:color="FFCB00" w:fill="FFCB00"/>
            <w:vAlign w:val="bottom"/>
          </w:tcPr>
          <w:p w14:paraId="2D89F30F" w14:textId="77777777" w:rsidR="00216840" w:rsidRPr="00B100BF" w:rsidRDefault="00216840" w:rsidP="003215BD">
            <w:pPr>
              <w:spacing w:line="204" w:lineRule="auto"/>
              <w:jc w:val="center"/>
              <w:rPr>
                <w:rFonts w:eastAsia="Times New Roman"/>
                <w:color w:val="000000"/>
                <w:sz w:val="15"/>
                <w:szCs w:val="15"/>
              </w:rPr>
            </w:pPr>
            <w:r w:rsidRPr="001F1F6A">
              <w:rPr>
                <w:rFonts w:eastAsia="Times New Roman"/>
                <w:color w:val="000000"/>
                <w:sz w:val="16"/>
                <w:szCs w:val="16"/>
                <w:lang w:val="en-US"/>
              </w:rPr>
              <w:t>(2.3 - 10.5%)</w:t>
            </w:r>
          </w:p>
        </w:tc>
      </w:tr>
      <w:tr w:rsidR="00216840" w:rsidRPr="006E1E2E" w14:paraId="00D9D052" w14:textId="77777777" w:rsidTr="003215BD">
        <w:trPr>
          <w:trHeight w:val="144"/>
          <w:jc w:val="center"/>
        </w:trPr>
        <w:tc>
          <w:tcPr>
            <w:tcW w:w="1123" w:type="dxa"/>
            <w:vMerge w:val="restart"/>
            <w:tcBorders>
              <w:top w:val="single" w:sz="8" w:space="0" w:color="auto"/>
              <w:left w:val="single" w:sz="8" w:space="0" w:color="auto"/>
              <w:bottom w:val="single" w:sz="4" w:space="0" w:color="auto"/>
              <w:right w:val="single" w:sz="8" w:space="0" w:color="auto"/>
            </w:tcBorders>
            <w:vAlign w:val="center"/>
          </w:tcPr>
          <w:p w14:paraId="12DB95C0" w14:textId="77777777" w:rsidR="00216840" w:rsidRPr="00811BF5" w:rsidRDefault="00216840" w:rsidP="003215BD">
            <w:pPr>
              <w:spacing w:line="204" w:lineRule="auto"/>
              <w:jc w:val="center"/>
              <w:rPr>
                <w:rFonts w:eastAsia="Times New Roman"/>
                <w:b/>
                <w:bCs/>
                <w:sz w:val="16"/>
                <w:szCs w:val="16"/>
                <w:lang w:val="en-US"/>
              </w:rPr>
            </w:pPr>
            <w:r w:rsidRPr="00811BF5">
              <w:rPr>
                <w:b/>
                <w:bCs/>
                <w:sz w:val="16"/>
                <w:szCs w:val="16"/>
              </w:rPr>
              <w:t>Alabama</w:t>
            </w:r>
          </w:p>
        </w:tc>
        <w:tc>
          <w:tcPr>
            <w:tcW w:w="1511" w:type="dxa"/>
            <w:tcBorders>
              <w:top w:val="single" w:sz="8" w:space="0" w:color="auto"/>
              <w:left w:val="nil"/>
              <w:bottom w:val="nil"/>
              <w:right w:val="single" w:sz="8" w:space="0" w:color="auto"/>
            </w:tcBorders>
            <w:shd w:val="clear" w:color="FFFFFF" w:fill="FFFFFF"/>
            <w:vAlign w:val="bottom"/>
          </w:tcPr>
          <w:p w14:paraId="0D0C9822" w14:textId="77777777" w:rsidR="00216840" w:rsidRPr="00AB48E1" w:rsidRDefault="00216840" w:rsidP="003215BD">
            <w:pPr>
              <w:spacing w:line="204" w:lineRule="auto"/>
              <w:jc w:val="center"/>
              <w:rPr>
                <w:sz w:val="16"/>
                <w:szCs w:val="16"/>
              </w:rPr>
            </w:pPr>
            <w:r w:rsidRPr="001F1F6A">
              <w:rPr>
                <w:rFonts w:eastAsia="Times New Roman"/>
                <w:color w:val="000000"/>
                <w:sz w:val="16"/>
                <w:szCs w:val="16"/>
                <w:lang w:val="en-US"/>
              </w:rPr>
              <w:t>3,915</w:t>
            </w:r>
          </w:p>
        </w:tc>
        <w:tc>
          <w:tcPr>
            <w:tcW w:w="1210" w:type="dxa"/>
            <w:tcBorders>
              <w:top w:val="single" w:sz="8" w:space="0" w:color="auto"/>
              <w:left w:val="single" w:sz="8" w:space="0" w:color="auto"/>
              <w:bottom w:val="nil"/>
              <w:right w:val="single" w:sz="8" w:space="0" w:color="auto"/>
            </w:tcBorders>
            <w:shd w:val="clear" w:color="FF7E00" w:fill="FF7E00"/>
            <w:vAlign w:val="bottom"/>
          </w:tcPr>
          <w:p w14:paraId="3734F85D" w14:textId="77777777" w:rsidR="00216840" w:rsidRPr="00B100BF" w:rsidRDefault="00216840" w:rsidP="003215BD">
            <w:pPr>
              <w:spacing w:line="204" w:lineRule="auto"/>
              <w:jc w:val="center"/>
              <w:rPr>
                <w:sz w:val="15"/>
                <w:szCs w:val="15"/>
              </w:rPr>
            </w:pPr>
            <w:r w:rsidRPr="001F1F6A">
              <w:rPr>
                <w:rFonts w:eastAsia="Times New Roman"/>
                <w:color w:val="000000"/>
                <w:sz w:val="16"/>
                <w:szCs w:val="16"/>
                <w:lang w:val="en-US"/>
              </w:rPr>
              <w:t>595</w:t>
            </w:r>
          </w:p>
        </w:tc>
        <w:tc>
          <w:tcPr>
            <w:tcW w:w="994" w:type="dxa"/>
            <w:tcBorders>
              <w:top w:val="single" w:sz="8" w:space="0" w:color="auto"/>
              <w:left w:val="single" w:sz="8" w:space="0" w:color="auto"/>
              <w:bottom w:val="nil"/>
              <w:right w:val="single" w:sz="8" w:space="0" w:color="auto"/>
            </w:tcBorders>
            <w:shd w:val="clear" w:color="FF7E00" w:fill="FF7E00"/>
            <w:vAlign w:val="bottom"/>
          </w:tcPr>
          <w:p w14:paraId="0628E17A" w14:textId="77777777" w:rsidR="00216840" w:rsidRPr="00B100BF" w:rsidRDefault="00216840" w:rsidP="003215BD">
            <w:pPr>
              <w:spacing w:line="204" w:lineRule="auto"/>
              <w:jc w:val="center"/>
              <w:rPr>
                <w:sz w:val="15"/>
                <w:szCs w:val="15"/>
              </w:rPr>
            </w:pPr>
            <w:r w:rsidRPr="001F1F6A">
              <w:rPr>
                <w:rFonts w:eastAsia="Times New Roman"/>
                <w:color w:val="000000"/>
                <w:sz w:val="16"/>
                <w:szCs w:val="16"/>
                <w:lang w:val="en-US"/>
              </w:rPr>
              <w:t>15.2%</w:t>
            </w:r>
          </w:p>
        </w:tc>
        <w:tc>
          <w:tcPr>
            <w:tcW w:w="1210" w:type="dxa"/>
            <w:tcBorders>
              <w:top w:val="single" w:sz="8" w:space="0" w:color="auto"/>
              <w:left w:val="single" w:sz="8" w:space="0" w:color="auto"/>
              <w:bottom w:val="nil"/>
              <w:right w:val="single" w:sz="8" w:space="0" w:color="auto"/>
            </w:tcBorders>
            <w:shd w:val="clear" w:color="FF9400" w:fill="FF9400"/>
            <w:vAlign w:val="bottom"/>
          </w:tcPr>
          <w:p w14:paraId="695EC90E" w14:textId="77777777" w:rsidR="00216840" w:rsidRPr="00B100BF" w:rsidRDefault="00216840" w:rsidP="003215BD">
            <w:pPr>
              <w:spacing w:line="204" w:lineRule="auto"/>
              <w:jc w:val="center"/>
              <w:rPr>
                <w:sz w:val="15"/>
                <w:szCs w:val="15"/>
              </w:rPr>
            </w:pPr>
            <w:r w:rsidRPr="001F1F6A">
              <w:rPr>
                <w:rFonts w:eastAsia="Times New Roman"/>
                <w:color w:val="000000"/>
                <w:sz w:val="16"/>
                <w:szCs w:val="16"/>
                <w:lang w:val="en-US"/>
              </w:rPr>
              <w:t>494</w:t>
            </w:r>
          </w:p>
        </w:tc>
        <w:tc>
          <w:tcPr>
            <w:tcW w:w="994" w:type="dxa"/>
            <w:tcBorders>
              <w:top w:val="single" w:sz="8" w:space="0" w:color="auto"/>
              <w:left w:val="single" w:sz="8" w:space="0" w:color="auto"/>
              <w:bottom w:val="nil"/>
              <w:right w:val="single" w:sz="8" w:space="0" w:color="auto"/>
            </w:tcBorders>
            <w:shd w:val="clear" w:color="FF9400" w:fill="FF9400"/>
            <w:vAlign w:val="bottom"/>
          </w:tcPr>
          <w:p w14:paraId="7453FFB7" w14:textId="77777777" w:rsidR="00216840" w:rsidRPr="00B100BF" w:rsidRDefault="00216840" w:rsidP="003215BD">
            <w:pPr>
              <w:spacing w:line="204" w:lineRule="auto"/>
              <w:jc w:val="center"/>
              <w:rPr>
                <w:sz w:val="15"/>
                <w:szCs w:val="15"/>
              </w:rPr>
            </w:pPr>
            <w:r w:rsidRPr="001F1F6A">
              <w:rPr>
                <w:rFonts w:eastAsia="Times New Roman"/>
                <w:color w:val="000000"/>
                <w:sz w:val="16"/>
                <w:szCs w:val="16"/>
                <w:lang w:val="en-US"/>
              </w:rPr>
              <w:t>12.6%</w:t>
            </w:r>
          </w:p>
        </w:tc>
        <w:tc>
          <w:tcPr>
            <w:tcW w:w="1210" w:type="dxa"/>
            <w:tcBorders>
              <w:top w:val="single" w:sz="8" w:space="0" w:color="auto"/>
              <w:left w:val="single" w:sz="8" w:space="0" w:color="auto"/>
              <w:bottom w:val="nil"/>
              <w:right w:val="single" w:sz="8" w:space="0" w:color="auto"/>
            </w:tcBorders>
            <w:shd w:val="clear" w:color="FFCE00" w:fill="FFCE00"/>
            <w:vAlign w:val="bottom"/>
          </w:tcPr>
          <w:p w14:paraId="55860352" w14:textId="77777777" w:rsidR="00216840" w:rsidRPr="00B100BF" w:rsidRDefault="00216840" w:rsidP="003215BD">
            <w:pPr>
              <w:spacing w:line="204" w:lineRule="auto"/>
              <w:jc w:val="center"/>
              <w:rPr>
                <w:sz w:val="15"/>
                <w:szCs w:val="15"/>
              </w:rPr>
            </w:pPr>
            <w:r w:rsidRPr="001F1F6A">
              <w:rPr>
                <w:rFonts w:eastAsia="Times New Roman"/>
                <w:color w:val="000000"/>
                <w:sz w:val="16"/>
                <w:szCs w:val="16"/>
                <w:lang w:val="en-US"/>
              </w:rPr>
              <w:t>226</w:t>
            </w:r>
          </w:p>
        </w:tc>
        <w:tc>
          <w:tcPr>
            <w:tcW w:w="994" w:type="dxa"/>
            <w:tcBorders>
              <w:top w:val="single" w:sz="8" w:space="0" w:color="auto"/>
              <w:left w:val="single" w:sz="8" w:space="0" w:color="auto"/>
              <w:bottom w:val="nil"/>
              <w:right w:val="single" w:sz="8" w:space="0" w:color="auto"/>
            </w:tcBorders>
            <w:shd w:val="clear" w:color="FFCE00" w:fill="FFCE00"/>
            <w:vAlign w:val="bottom"/>
          </w:tcPr>
          <w:p w14:paraId="113A3397" w14:textId="77777777" w:rsidR="00216840" w:rsidRPr="00B100BF" w:rsidRDefault="00216840" w:rsidP="003215BD">
            <w:pPr>
              <w:spacing w:line="204" w:lineRule="auto"/>
              <w:jc w:val="center"/>
              <w:rPr>
                <w:sz w:val="15"/>
                <w:szCs w:val="15"/>
              </w:rPr>
            </w:pPr>
            <w:r w:rsidRPr="001F1F6A">
              <w:rPr>
                <w:rFonts w:eastAsia="Times New Roman"/>
                <w:color w:val="000000"/>
                <w:sz w:val="16"/>
                <w:szCs w:val="16"/>
                <w:lang w:val="en-US"/>
              </w:rPr>
              <w:t>5.8%</w:t>
            </w:r>
          </w:p>
        </w:tc>
      </w:tr>
      <w:tr w:rsidR="00216840" w:rsidRPr="006E1E2E" w14:paraId="4AF12A4C" w14:textId="77777777" w:rsidTr="003215BD">
        <w:trPr>
          <w:trHeight w:val="144"/>
          <w:jc w:val="center"/>
        </w:trPr>
        <w:tc>
          <w:tcPr>
            <w:tcW w:w="1123" w:type="dxa"/>
            <w:vMerge/>
            <w:tcBorders>
              <w:left w:val="single" w:sz="8" w:space="0" w:color="auto"/>
              <w:bottom w:val="single" w:sz="8" w:space="0" w:color="auto"/>
              <w:right w:val="single" w:sz="8" w:space="0" w:color="auto"/>
            </w:tcBorders>
            <w:vAlign w:val="center"/>
          </w:tcPr>
          <w:p w14:paraId="3F199090" w14:textId="77777777" w:rsidR="00216840" w:rsidRPr="00811BF5" w:rsidRDefault="00216840" w:rsidP="003215BD">
            <w:pPr>
              <w:spacing w:line="204" w:lineRule="auto"/>
              <w:jc w:val="center"/>
              <w:rPr>
                <w:b/>
                <w:bCs/>
                <w:sz w:val="16"/>
                <w:szCs w:val="16"/>
              </w:rPr>
            </w:pPr>
          </w:p>
        </w:tc>
        <w:tc>
          <w:tcPr>
            <w:tcW w:w="1511" w:type="dxa"/>
            <w:tcBorders>
              <w:top w:val="nil"/>
              <w:left w:val="nil"/>
              <w:bottom w:val="single" w:sz="8" w:space="0" w:color="auto"/>
              <w:right w:val="single" w:sz="8" w:space="0" w:color="auto"/>
            </w:tcBorders>
            <w:shd w:val="clear" w:color="FFFFFF" w:fill="FFFFFF"/>
            <w:vAlign w:val="bottom"/>
          </w:tcPr>
          <w:p w14:paraId="52CBB5AF" w14:textId="77777777" w:rsidR="00216840" w:rsidRPr="00AB48E1" w:rsidRDefault="00216840" w:rsidP="003215BD">
            <w:pPr>
              <w:spacing w:line="204" w:lineRule="auto"/>
              <w:jc w:val="center"/>
              <w:rPr>
                <w:sz w:val="16"/>
                <w:szCs w:val="16"/>
              </w:rPr>
            </w:pPr>
            <w:r w:rsidRPr="001F1F6A">
              <w:rPr>
                <w:rFonts w:eastAsia="Times New Roman"/>
                <w:color w:val="000000"/>
                <w:sz w:val="16"/>
                <w:szCs w:val="16"/>
                <w:lang w:val="en-US"/>
              </w:rPr>
              <w:t>(3,408 - 4,371)</w:t>
            </w:r>
          </w:p>
        </w:tc>
        <w:tc>
          <w:tcPr>
            <w:tcW w:w="1210" w:type="dxa"/>
            <w:tcBorders>
              <w:top w:val="nil"/>
              <w:left w:val="single" w:sz="8" w:space="0" w:color="auto"/>
              <w:bottom w:val="single" w:sz="8" w:space="0" w:color="auto"/>
              <w:right w:val="single" w:sz="8" w:space="0" w:color="auto"/>
            </w:tcBorders>
            <w:shd w:val="clear" w:color="FF7E00" w:fill="FF7E00"/>
            <w:vAlign w:val="bottom"/>
          </w:tcPr>
          <w:p w14:paraId="6C05E9EA" w14:textId="77777777" w:rsidR="00216840" w:rsidRPr="00B100BF" w:rsidRDefault="00216840" w:rsidP="003215BD">
            <w:pPr>
              <w:spacing w:line="204" w:lineRule="auto"/>
              <w:jc w:val="center"/>
              <w:rPr>
                <w:sz w:val="15"/>
                <w:szCs w:val="15"/>
              </w:rPr>
            </w:pPr>
            <w:r w:rsidRPr="001F1F6A">
              <w:rPr>
                <w:rFonts w:eastAsia="Times New Roman"/>
                <w:color w:val="000000"/>
                <w:sz w:val="16"/>
                <w:szCs w:val="16"/>
                <w:lang w:val="en-US"/>
              </w:rPr>
              <w:t>(194 - 1,120)</w:t>
            </w:r>
          </w:p>
        </w:tc>
        <w:tc>
          <w:tcPr>
            <w:tcW w:w="994" w:type="dxa"/>
            <w:tcBorders>
              <w:top w:val="nil"/>
              <w:left w:val="single" w:sz="8" w:space="0" w:color="auto"/>
              <w:bottom w:val="single" w:sz="8" w:space="0" w:color="auto"/>
              <w:right w:val="single" w:sz="8" w:space="0" w:color="auto"/>
            </w:tcBorders>
            <w:shd w:val="clear" w:color="FF7E00" w:fill="FF7E00"/>
            <w:vAlign w:val="bottom"/>
          </w:tcPr>
          <w:p w14:paraId="39EBB310" w14:textId="77777777" w:rsidR="00216840" w:rsidRPr="00B100BF" w:rsidRDefault="00216840" w:rsidP="003215BD">
            <w:pPr>
              <w:spacing w:line="204" w:lineRule="auto"/>
              <w:jc w:val="center"/>
              <w:rPr>
                <w:sz w:val="15"/>
                <w:szCs w:val="15"/>
              </w:rPr>
            </w:pPr>
            <w:r w:rsidRPr="001F1F6A">
              <w:rPr>
                <w:rFonts w:eastAsia="Times New Roman"/>
                <w:color w:val="000000"/>
                <w:sz w:val="16"/>
                <w:szCs w:val="16"/>
                <w:lang w:val="en-US"/>
              </w:rPr>
              <w:t>(5.1 - 28.1%)</w:t>
            </w:r>
          </w:p>
        </w:tc>
        <w:tc>
          <w:tcPr>
            <w:tcW w:w="1210" w:type="dxa"/>
            <w:tcBorders>
              <w:top w:val="nil"/>
              <w:left w:val="single" w:sz="8" w:space="0" w:color="auto"/>
              <w:bottom w:val="single" w:sz="8" w:space="0" w:color="auto"/>
              <w:right w:val="single" w:sz="8" w:space="0" w:color="auto"/>
            </w:tcBorders>
            <w:shd w:val="clear" w:color="FF9400" w:fill="FF9400"/>
            <w:vAlign w:val="bottom"/>
          </w:tcPr>
          <w:p w14:paraId="22414CCC" w14:textId="77777777" w:rsidR="00216840" w:rsidRPr="00B100BF" w:rsidRDefault="00216840" w:rsidP="003215BD">
            <w:pPr>
              <w:spacing w:line="204" w:lineRule="auto"/>
              <w:jc w:val="center"/>
              <w:rPr>
                <w:sz w:val="15"/>
                <w:szCs w:val="15"/>
              </w:rPr>
            </w:pPr>
            <w:r w:rsidRPr="001F1F6A">
              <w:rPr>
                <w:rFonts w:eastAsia="Times New Roman"/>
                <w:color w:val="000000"/>
                <w:sz w:val="16"/>
                <w:szCs w:val="16"/>
                <w:lang w:val="en-US"/>
              </w:rPr>
              <w:t>(167 - 915)</w:t>
            </w:r>
          </w:p>
        </w:tc>
        <w:tc>
          <w:tcPr>
            <w:tcW w:w="994" w:type="dxa"/>
            <w:tcBorders>
              <w:top w:val="nil"/>
              <w:left w:val="single" w:sz="8" w:space="0" w:color="auto"/>
              <w:bottom w:val="single" w:sz="8" w:space="0" w:color="auto"/>
              <w:right w:val="single" w:sz="8" w:space="0" w:color="auto"/>
            </w:tcBorders>
            <w:shd w:val="clear" w:color="FF9400" w:fill="FF9400"/>
            <w:vAlign w:val="bottom"/>
          </w:tcPr>
          <w:p w14:paraId="3E2BFBBC" w14:textId="77777777" w:rsidR="00216840" w:rsidRPr="00B100BF" w:rsidRDefault="00216840" w:rsidP="003215BD">
            <w:pPr>
              <w:spacing w:line="204" w:lineRule="auto"/>
              <w:jc w:val="center"/>
              <w:rPr>
                <w:sz w:val="15"/>
                <w:szCs w:val="15"/>
              </w:rPr>
            </w:pPr>
            <w:r w:rsidRPr="001F1F6A">
              <w:rPr>
                <w:rFonts w:eastAsia="Times New Roman"/>
                <w:color w:val="000000"/>
                <w:sz w:val="16"/>
                <w:szCs w:val="16"/>
                <w:lang w:val="en-US"/>
              </w:rPr>
              <w:t>(4.4 - 22.8%)</w:t>
            </w:r>
          </w:p>
        </w:tc>
        <w:tc>
          <w:tcPr>
            <w:tcW w:w="1210" w:type="dxa"/>
            <w:tcBorders>
              <w:top w:val="nil"/>
              <w:left w:val="single" w:sz="8" w:space="0" w:color="auto"/>
              <w:bottom w:val="single" w:sz="8" w:space="0" w:color="auto"/>
              <w:right w:val="single" w:sz="8" w:space="0" w:color="auto"/>
            </w:tcBorders>
            <w:shd w:val="clear" w:color="FFCE00" w:fill="FFCE00"/>
            <w:vAlign w:val="bottom"/>
          </w:tcPr>
          <w:p w14:paraId="38653C08" w14:textId="77777777" w:rsidR="00216840" w:rsidRPr="00B100BF" w:rsidRDefault="00216840" w:rsidP="003215BD">
            <w:pPr>
              <w:spacing w:line="204" w:lineRule="auto"/>
              <w:jc w:val="center"/>
              <w:rPr>
                <w:sz w:val="15"/>
                <w:szCs w:val="15"/>
              </w:rPr>
            </w:pPr>
            <w:r w:rsidRPr="001F1F6A">
              <w:rPr>
                <w:rFonts w:eastAsia="Times New Roman"/>
                <w:color w:val="000000"/>
                <w:sz w:val="16"/>
                <w:szCs w:val="16"/>
                <w:lang w:val="en-US"/>
              </w:rPr>
              <w:t>(83 - 397)</w:t>
            </w:r>
          </w:p>
        </w:tc>
        <w:tc>
          <w:tcPr>
            <w:tcW w:w="994" w:type="dxa"/>
            <w:tcBorders>
              <w:top w:val="nil"/>
              <w:left w:val="single" w:sz="8" w:space="0" w:color="auto"/>
              <w:bottom w:val="single" w:sz="8" w:space="0" w:color="auto"/>
              <w:right w:val="single" w:sz="8" w:space="0" w:color="auto"/>
            </w:tcBorders>
            <w:shd w:val="clear" w:color="FFCE00" w:fill="FFCE00"/>
            <w:vAlign w:val="bottom"/>
          </w:tcPr>
          <w:p w14:paraId="1EBCC57E" w14:textId="77777777" w:rsidR="00216840" w:rsidRPr="00B100BF" w:rsidRDefault="00216840" w:rsidP="003215BD">
            <w:pPr>
              <w:spacing w:line="204" w:lineRule="auto"/>
              <w:jc w:val="center"/>
              <w:rPr>
                <w:sz w:val="15"/>
                <w:szCs w:val="15"/>
              </w:rPr>
            </w:pPr>
            <w:r w:rsidRPr="001F1F6A">
              <w:rPr>
                <w:rFonts w:eastAsia="Times New Roman"/>
                <w:color w:val="000000"/>
                <w:sz w:val="16"/>
                <w:szCs w:val="16"/>
                <w:lang w:val="en-US"/>
              </w:rPr>
              <w:t>(2.2 - 9.9%)</w:t>
            </w:r>
          </w:p>
        </w:tc>
      </w:tr>
      <w:tr w:rsidR="00216840" w:rsidRPr="006E1E2E" w14:paraId="2051FAF8" w14:textId="77777777" w:rsidTr="003215BD">
        <w:trPr>
          <w:trHeight w:val="144"/>
          <w:jc w:val="center"/>
        </w:trPr>
        <w:tc>
          <w:tcPr>
            <w:tcW w:w="1123" w:type="dxa"/>
            <w:vMerge w:val="restart"/>
            <w:tcBorders>
              <w:top w:val="single" w:sz="8" w:space="0" w:color="auto"/>
              <w:left w:val="single" w:sz="8" w:space="0" w:color="auto"/>
              <w:bottom w:val="single" w:sz="4" w:space="0" w:color="auto"/>
              <w:right w:val="single" w:sz="8" w:space="0" w:color="auto"/>
            </w:tcBorders>
            <w:vAlign w:val="center"/>
          </w:tcPr>
          <w:p w14:paraId="20F06FF1" w14:textId="77777777" w:rsidR="00216840" w:rsidRPr="00811BF5" w:rsidRDefault="00216840" w:rsidP="003215BD">
            <w:pPr>
              <w:spacing w:line="204" w:lineRule="auto"/>
              <w:jc w:val="center"/>
              <w:rPr>
                <w:b/>
                <w:bCs/>
                <w:sz w:val="16"/>
                <w:szCs w:val="16"/>
              </w:rPr>
            </w:pPr>
            <w:r w:rsidRPr="00811BF5">
              <w:rPr>
                <w:rFonts w:eastAsia="Times New Roman"/>
                <w:b/>
                <w:bCs/>
                <w:sz w:val="16"/>
                <w:szCs w:val="16"/>
                <w:lang w:val="en-US"/>
              </w:rPr>
              <w:t>Arizona</w:t>
            </w:r>
          </w:p>
        </w:tc>
        <w:tc>
          <w:tcPr>
            <w:tcW w:w="1511" w:type="dxa"/>
            <w:tcBorders>
              <w:top w:val="single" w:sz="8" w:space="0" w:color="auto"/>
              <w:left w:val="nil"/>
              <w:bottom w:val="nil"/>
              <w:right w:val="single" w:sz="8" w:space="0" w:color="auto"/>
            </w:tcBorders>
            <w:shd w:val="clear" w:color="FFFFFF" w:fill="FFFFFF"/>
            <w:vAlign w:val="bottom"/>
          </w:tcPr>
          <w:p w14:paraId="43032B38" w14:textId="77777777" w:rsidR="00216840" w:rsidRPr="00AB48E1" w:rsidRDefault="00216840" w:rsidP="003215BD">
            <w:pPr>
              <w:spacing w:line="204" w:lineRule="auto"/>
              <w:jc w:val="center"/>
              <w:rPr>
                <w:sz w:val="16"/>
                <w:szCs w:val="16"/>
              </w:rPr>
            </w:pPr>
            <w:r w:rsidRPr="001F1F6A">
              <w:rPr>
                <w:rFonts w:eastAsia="Times New Roman"/>
                <w:color w:val="000000"/>
                <w:sz w:val="16"/>
                <w:szCs w:val="16"/>
                <w:lang w:val="en-US"/>
              </w:rPr>
              <w:t>3,854</w:t>
            </w:r>
          </w:p>
        </w:tc>
        <w:tc>
          <w:tcPr>
            <w:tcW w:w="1210" w:type="dxa"/>
            <w:tcBorders>
              <w:top w:val="single" w:sz="8" w:space="0" w:color="auto"/>
              <w:left w:val="single" w:sz="8" w:space="0" w:color="auto"/>
              <w:bottom w:val="nil"/>
              <w:right w:val="single" w:sz="8" w:space="0" w:color="auto"/>
            </w:tcBorders>
            <w:shd w:val="clear" w:color="FF9600" w:fill="FF9600"/>
            <w:vAlign w:val="bottom"/>
          </w:tcPr>
          <w:p w14:paraId="6B9DE5CC" w14:textId="77777777" w:rsidR="00216840" w:rsidRPr="00B100BF" w:rsidRDefault="00216840" w:rsidP="003215BD">
            <w:pPr>
              <w:spacing w:line="204" w:lineRule="auto"/>
              <w:jc w:val="center"/>
              <w:rPr>
                <w:sz w:val="15"/>
                <w:szCs w:val="15"/>
              </w:rPr>
            </w:pPr>
            <w:r w:rsidRPr="001F1F6A">
              <w:rPr>
                <w:rFonts w:eastAsia="Times New Roman"/>
                <w:color w:val="000000"/>
                <w:sz w:val="16"/>
                <w:szCs w:val="16"/>
                <w:lang w:val="en-US"/>
              </w:rPr>
              <w:t>474</w:t>
            </w:r>
          </w:p>
        </w:tc>
        <w:tc>
          <w:tcPr>
            <w:tcW w:w="994" w:type="dxa"/>
            <w:tcBorders>
              <w:top w:val="single" w:sz="8" w:space="0" w:color="auto"/>
              <w:left w:val="single" w:sz="8" w:space="0" w:color="auto"/>
              <w:bottom w:val="nil"/>
              <w:right w:val="single" w:sz="8" w:space="0" w:color="auto"/>
            </w:tcBorders>
            <w:shd w:val="clear" w:color="FF9600" w:fill="FF9600"/>
            <w:vAlign w:val="bottom"/>
          </w:tcPr>
          <w:p w14:paraId="2385B6E0" w14:textId="77777777" w:rsidR="00216840" w:rsidRPr="00B100BF" w:rsidRDefault="00216840" w:rsidP="003215BD">
            <w:pPr>
              <w:spacing w:line="204" w:lineRule="auto"/>
              <w:jc w:val="center"/>
              <w:rPr>
                <w:sz w:val="15"/>
                <w:szCs w:val="15"/>
              </w:rPr>
            </w:pPr>
            <w:r w:rsidRPr="001F1F6A">
              <w:rPr>
                <w:rFonts w:eastAsia="Times New Roman"/>
                <w:color w:val="000000"/>
                <w:sz w:val="16"/>
                <w:szCs w:val="16"/>
                <w:lang w:val="en-US"/>
              </w:rPr>
              <w:t>12.3%</w:t>
            </w:r>
          </w:p>
        </w:tc>
        <w:tc>
          <w:tcPr>
            <w:tcW w:w="1210" w:type="dxa"/>
            <w:tcBorders>
              <w:top w:val="single" w:sz="8" w:space="0" w:color="auto"/>
              <w:left w:val="single" w:sz="8" w:space="0" w:color="auto"/>
              <w:bottom w:val="nil"/>
              <w:right w:val="single" w:sz="8" w:space="0" w:color="auto"/>
            </w:tcBorders>
            <w:shd w:val="clear" w:color="FFAB00" w:fill="FFAB00"/>
            <w:vAlign w:val="bottom"/>
          </w:tcPr>
          <w:p w14:paraId="5BC57B47" w14:textId="77777777" w:rsidR="00216840" w:rsidRPr="00B100BF" w:rsidRDefault="00216840" w:rsidP="003215BD">
            <w:pPr>
              <w:spacing w:line="204" w:lineRule="auto"/>
              <w:jc w:val="center"/>
              <w:rPr>
                <w:sz w:val="15"/>
                <w:szCs w:val="15"/>
              </w:rPr>
            </w:pPr>
            <w:r w:rsidRPr="001F1F6A">
              <w:rPr>
                <w:rFonts w:eastAsia="Times New Roman"/>
                <w:color w:val="000000"/>
                <w:sz w:val="16"/>
                <w:szCs w:val="16"/>
                <w:lang w:val="en-US"/>
              </w:rPr>
              <w:t>382</w:t>
            </w:r>
          </w:p>
        </w:tc>
        <w:tc>
          <w:tcPr>
            <w:tcW w:w="994" w:type="dxa"/>
            <w:tcBorders>
              <w:top w:val="single" w:sz="8" w:space="0" w:color="auto"/>
              <w:left w:val="single" w:sz="8" w:space="0" w:color="auto"/>
              <w:bottom w:val="nil"/>
              <w:right w:val="single" w:sz="8" w:space="0" w:color="auto"/>
            </w:tcBorders>
            <w:shd w:val="clear" w:color="FFAB00" w:fill="FFAB00"/>
            <w:vAlign w:val="bottom"/>
          </w:tcPr>
          <w:p w14:paraId="42172CB5" w14:textId="77777777" w:rsidR="00216840" w:rsidRPr="00B100BF" w:rsidRDefault="00216840" w:rsidP="003215BD">
            <w:pPr>
              <w:spacing w:line="204" w:lineRule="auto"/>
              <w:jc w:val="center"/>
              <w:rPr>
                <w:sz w:val="15"/>
                <w:szCs w:val="15"/>
              </w:rPr>
            </w:pPr>
            <w:r w:rsidRPr="001F1F6A">
              <w:rPr>
                <w:rFonts w:eastAsia="Times New Roman"/>
                <w:color w:val="000000"/>
                <w:sz w:val="16"/>
                <w:szCs w:val="16"/>
                <w:lang w:val="en-US"/>
              </w:rPr>
              <w:t>9.9%</w:t>
            </w:r>
          </w:p>
        </w:tc>
        <w:tc>
          <w:tcPr>
            <w:tcW w:w="1210" w:type="dxa"/>
            <w:tcBorders>
              <w:top w:val="single" w:sz="8" w:space="0" w:color="auto"/>
              <w:left w:val="single" w:sz="8" w:space="0" w:color="auto"/>
              <w:bottom w:val="nil"/>
              <w:right w:val="single" w:sz="8" w:space="0" w:color="auto"/>
            </w:tcBorders>
            <w:shd w:val="clear" w:color="FFD900" w:fill="FFD900"/>
            <w:vAlign w:val="bottom"/>
          </w:tcPr>
          <w:p w14:paraId="0E1AF466" w14:textId="77777777" w:rsidR="00216840" w:rsidRPr="00B100BF" w:rsidRDefault="00216840" w:rsidP="003215BD">
            <w:pPr>
              <w:spacing w:line="204" w:lineRule="auto"/>
              <w:jc w:val="center"/>
              <w:rPr>
                <w:sz w:val="15"/>
                <w:szCs w:val="15"/>
              </w:rPr>
            </w:pPr>
            <w:r w:rsidRPr="001F1F6A">
              <w:rPr>
                <w:rFonts w:eastAsia="Times New Roman"/>
                <w:color w:val="000000"/>
                <w:sz w:val="16"/>
                <w:szCs w:val="16"/>
                <w:lang w:val="en-US"/>
              </w:rPr>
              <w:t>173</w:t>
            </w:r>
          </w:p>
        </w:tc>
        <w:tc>
          <w:tcPr>
            <w:tcW w:w="994" w:type="dxa"/>
            <w:tcBorders>
              <w:top w:val="single" w:sz="8" w:space="0" w:color="auto"/>
              <w:left w:val="single" w:sz="8" w:space="0" w:color="auto"/>
              <w:bottom w:val="nil"/>
              <w:right w:val="single" w:sz="8" w:space="0" w:color="auto"/>
            </w:tcBorders>
            <w:shd w:val="clear" w:color="FFD900" w:fill="FFD900"/>
            <w:vAlign w:val="bottom"/>
          </w:tcPr>
          <w:p w14:paraId="3B1E9BF6" w14:textId="77777777" w:rsidR="00216840" w:rsidRPr="00B100BF" w:rsidRDefault="00216840" w:rsidP="003215BD">
            <w:pPr>
              <w:spacing w:line="204" w:lineRule="auto"/>
              <w:jc w:val="center"/>
              <w:rPr>
                <w:sz w:val="15"/>
                <w:szCs w:val="15"/>
              </w:rPr>
            </w:pPr>
            <w:r w:rsidRPr="001F1F6A">
              <w:rPr>
                <w:rFonts w:eastAsia="Times New Roman"/>
                <w:color w:val="000000"/>
                <w:sz w:val="16"/>
                <w:szCs w:val="16"/>
                <w:lang w:val="en-US"/>
              </w:rPr>
              <w:t>4.5%</w:t>
            </w:r>
          </w:p>
        </w:tc>
      </w:tr>
      <w:tr w:rsidR="00216840" w:rsidRPr="006E1E2E" w14:paraId="60180551" w14:textId="77777777" w:rsidTr="003215BD">
        <w:trPr>
          <w:trHeight w:val="144"/>
          <w:jc w:val="center"/>
        </w:trPr>
        <w:tc>
          <w:tcPr>
            <w:tcW w:w="1123" w:type="dxa"/>
            <w:vMerge/>
            <w:tcBorders>
              <w:left w:val="single" w:sz="8" w:space="0" w:color="auto"/>
              <w:bottom w:val="single" w:sz="8" w:space="0" w:color="auto"/>
              <w:right w:val="single" w:sz="8" w:space="0" w:color="auto"/>
            </w:tcBorders>
            <w:vAlign w:val="center"/>
          </w:tcPr>
          <w:p w14:paraId="0415C454" w14:textId="77777777" w:rsidR="00216840" w:rsidRPr="00811BF5" w:rsidRDefault="00216840" w:rsidP="003215BD">
            <w:pPr>
              <w:spacing w:line="204" w:lineRule="auto"/>
              <w:jc w:val="center"/>
              <w:rPr>
                <w:b/>
                <w:bCs/>
                <w:sz w:val="16"/>
                <w:szCs w:val="16"/>
              </w:rPr>
            </w:pPr>
          </w:p>
        </w:tc>
        <w:tc>
          <w:tcPr>
            <w:tcW w:w="1511" w:type="dxa"/>
            <w:tcBorders>
              <w:top w:val="nil"/>
              <w:left w:val="nil"/>
              <w:bottom w:val="single" w:sz="8" w:space="0" w:color="auto"/>
              <w:right w:val="single" w:sz="8" w:space="0" w:color="auto"/>
            </w:tcBorders>
            <w:shd w:val="clear" w:color="FFFFFF" w:fill="FFFFFF"/>
            <w:vAlign w:val="bottom"/>
          </w:tcPr>
          <w:p w14:paraId="521981E3" w14:textId="77777777" w:rsidR="00216840" w:rsidRPr="00AB48E1" w:rsidRDefault="00216840" w:rsidP="003215BD">
            <w:pPr>
              <w:spacing w:line="204" w:lineRule="auto"/>
              <w:jc w:val="center"/>
              <w:rPr>
                <w:sz w:val="16"/>
                <w:szCs w:val="16"/>
              </w:rPr>
            </w:pPr>
            <w:r w:rsidRPr="001F1F6A">
              <w:rPr>
                <w:rFonts w:eastAsia="Times New Roman"/>
                <w:color w:val="000000"/>
                <w:sz w:val="16"/>
                <w:szCs w:val="16"/>
                <w:lang w:val="en-US"/>
              </w:rPr>
              <w:t>(3,254 - 4,532)</w:t>
            </w:r>
          </w:p>
        </w:tc>
        <w:tc>
          <w:tcPr>
            <w:tcW w:w="1210" w:type="dxa"/>
            <w:tcBorders>
              <w:top w:val="nil"/>
              <w:left w:val="single" w:sz="8" w:space="0" w:color="auto"/>
              <w:bottom w:val="single" w:sz="8" w:space="0" w:color="auto"/>
              <w:right w:val="single" w:sz="8" w:space="0" w:color="auto"/>
            </w:tcBorders>
            <w:shd w:val="clear" w:color="FF9600" w:fill="FF9600"/>
            <w:vAlign w:val="bottom"/>
          </w:tcPr>
          <w:p w14:paraId="3798C439" w14:textId="77777777" w:rsidR="00216840" w:rsidRPr="00B100BF" w:rsidRDefault="00216840" w:rsidP="003215BD">
            <w:pPr>
              <w:spacing w:line="204" w:lineRule="auto"/>
              <w:jc w:val="center"/>
              <w:rPr>
                <w:sz w:val="15"/>
                <w:szCs w:val="15"/>
              </w:rPr>
            </w:pPr>
            <w:r w:rsidRPr="001F1F6A">
              <w:rPr>
                <w:rFonts w:eastAsia="Times New Roman"/>
                <w:color w:val="000000"/>
                <w:sz w:val="16"/>
                <w:szCs w:val="16"/>
                <w:lang w:val="en-US"/>
              </w:rPr>
              <w:t>(161 - 904)</w:t>
            </w:r>
          </w:p>
        </w:tc>
        <w:tc>
          <w:tcPr>
            <w:tcW w:w="994" w:type="dxa"/>
            <w:tcBorders>
              <w:top w:val="nil"/>
              <w:left w:val="single" w:sz="8" w:space="0" w:color="auto"/>
              <w:bottom w:val="single" w:sz="8" w:space="0" w:color="auto"/>
              <w:right w:val="single" w:sz="8" w:space="0" w:color="auto"/>
            </w:tcBorders>
            <w:shd w:val="clear" w:color="FF9600" w:fill="FF9600"/>
            <w:vAlign w:val="bottom"/>
          </w:tcPr>
          <w:p w14:paraId="7AAC819D" w14:textId="77777777" w:rsidR="00216840" w:rsidRPr="00B100BF" w:rsidRDefault="00216840" w:rsidP="003215BD">
            <w:pPr>
              <w:spacing w:line="204" w:lineRule="auto"/>
              <w:jc w:val="center"/>
              <w:rPr>
                <w:sz w:val="15"/>
                <w:szCs w:val="15"/>
              </w:rPr>
            </w:pPr>
            <w:r w:rsidRPr="001F1F6A">
              <w:rPr>
                <w:rFonts w:eastAsia="Times New Roman"/>
                <w:color w:val="000000"/>
                <w:sz w:val="16"/>
                <w:szCs w:val="16"/>
                <w:lang w:val="en-US"/>
              </w:rPr>
              <w:t>(4.1 - 22.8%)</w:t>
            </w:r>
          </w:p>
        </w:tc>
        <w:tc>
          <w:tcPr>
            <w:tcW w:w="1210" w:type="dxa"/>
            <w:tcBorders>
              <w:top w:val="nil"/>
              <w:left w:val="single" w:sz="8" w:space="0" w:color="auto"/>
              <w:bottom w:val="single" w:sz="8" w:space="0" w:color="auto"/>
              <w:right w:val="single" w:sz="8" w:space="0" w:color="auto"/>
            </w:tcBorders>
            <w:shd w:val="clear" w:color="FFAB00" w:fill="FFAB00"/>
            <w:vAlign w:val="bottom"/>
          </w:tcPr>
          <w:p w14:paraId="46F56C1B" w14:textId="77777777" w:rsidR="00216840" w:rsidRPr="00B100BF" w:rsidRDefault="00216840" w:rsidP="003215BD">
            <w:pPr>
              <w:spacing w:line="204" w:lineRule="auto"/>
              <w:jc w:val="center"/>
              <w:rPr>
                <w:sz w:val="15"/>
                <w:szCs w:val="15"/>
              </w:rPr>
            </w:pPr>
            <w:r w:rsidRPr="001F1F6A">
              <w:rPr>
                <w:rFonts w:eastAsia="Times New Roman"/>
                <w:color w:val="000000"/>
                <w:sz w:val="16"/>
                <w:szCs w:val="16"/>
                <w:lang w:val="en-US"/>
              </w:rPr>
              <w:t>(134 - 715)</w:t>
            </w:r>
          </w:p>
        </w:tc>
        <w:tc>
          <w:tcPr>
            <w:tcW w:w="994" w:type="dxa"/>
            <w:tcBorders>
              <w:top w:val="nil"/>
              <w:left w:val="single" w:sz="8" w:space="0" w:color="auto"/>
              <w:bottom w:val="single" w:sz="8" w:space="0" w:color="auto"/>
              <w:right w:val="single" w:sz="8" w:space="0" w:color="auto"/>
            </w:tcBorders>
            <w:shd w:val="clear" w:color="FFAB00" w:fill="FFAB00"/>
            <w:vAlign w:val="bottom"/>
          </w:tcPr>
          <w:p w14:paraId="50411C41" w14:textId="77777777" w:rsidR="00216840" w:rsidRPr="00B100BF" w:rsidRDefault="00216840" w:rsidP="003215BD">
            <w:pPr>
              <w:spacing w:line="204" w:lineRule="auto"/>
              <w:jc w:val="center"/>
              <w:rPr>
                <w:sz w:val="15"/>
                <w:szCs w:val="15"/>
              </w:rPr>
            </w:pPr>
            <w:r w:rsidRPr="001F1F6A">
              <w:rPr>
                <w:rFonts w:eastAsia="Times New Roman"/>
                <w:color w:val="000000"/>
                <w:sz w:val="16"/>
                <w:szCs w:val="16"/>
                <w:lang w:val="en-US"/>
              </w:rPr>
              <w:t>(3.3 - 17.9%)</w:t>
            </w:r>
          </w:p>
        </w:tc>
        <w:tc>
          <w:tcPr>
            <w:tcW w:w="1210" w:type="dxa"/>
            <w:tcBorders>
              <w:top w:val="nil"/>
              <w:left w:val="single" w:sz="8" w:space="0" w:color="auto"/>
              <w:bottom w:val="single" w:sz="8" w:space="0" w:color="auto"/>
              <w:right w:val="single" w:sz="8" w:space="0" w:color="auto"/>
            </w:tcBorders>
            <w:shd w:val="clear" w:color="FFD900" w:fill="FFD900"/>
            <w:vAlign w:val="bottom"/>
          </w:tcPr>
          <w:p w14:paraId="6CE5B849" w14:textId="77777777" w:rsidR="00216840" w:rsidRPr="00B100BF" w:rsidRDefault="00216840" w:rsidP="003215BD">
            <w:pPr>
              <w:spacing w:line="204" w:lineRule="auto"/>
              <w:jc w:val="center"/>
              <w:rPr>
                <w:sz w:val="15"/>
                <w:szCs w:val="15"/>
              </w:rPr>
            </w:pPr>
            <w:r w:rsidRPr="001F1F6A">
              <w:rPr>
                <w:rFonts w:eastAsia="Times New Roman"/>
                <w:color w:val="000000"/>
                <w:sz w:val="16"/>
                <w:szCs w:val="16"/>
                <w:lang w:val="en-US"/>
              </w:rPr>
              <w:t>(65 - 300)</w:t>
            </w:r>
          </w:p>
        </w:tc>
        <w:tc>
          <w:tcPr>
            <w:tcW w:w="994" w:type="dxa"/>
            <w:tcBorders>
              <w:top w:val="nil"/>
              <w:left w:val="single" w:sz="8" w:space="0" w:color="auto"/>
              <w:bottom w:val="single" w:sz="8" w:space="0" w:color="auto"/>
              <w:right w:val="single" w:sz="8" w:space="0" w:color="auto"/>
            </w:tcBorders>
            <w:shd w:val="clear" w:color="FFD900" w:fill="FFD900"/>
            <w:vAlign w:val="bottom"/>
          </w:tcPr>
          <w:p w14:paraId="43DBBE15" w14:textId="77777777" w:rsidR="00216840" w:rsidRPr="00B100BF" w:rsidRDefault="00216840" w:rsidP="003215BD">
            <w:pPr>
              <w:spacing w:line="204" w:lineRule="auto"/>
              <w:jc w:val="center"/>
              <w:rPr>
                <w:sz w:val="15"/>
                <w:szCs w:val="15"/>
              </w:rPr>
            </w:pPr>
            <w:r w:rsidRPr="001F1F6A">
              <w:rPr>
                <w:rFonts w:eastAsia="Times New Roman"/>
                <w:color w:val="000000"/>
                <w:sz w:val="16"/>
                <w:szCs w:val="16"/>
                <w:lang w:val="en-US"/>
              </w:rPr>
              <w:t>(1.6 - 7.5%)</w:t>
            </w:r>
          </w:p>
        </w:tc>
      </w:tr>
      <w:tr w:rsidR="00216840" w:rsidRPr="006E1E2E" w14:paraId="2388A752" w14:textId="77777777" w:rsidTr="003215BD">
        <w:trPr>
          <w:trHeight w:val="144"/>
          <w:jc w:val="center"/>
        </w:trPr>
        <w:tc>
          <w:tcPr>
            <w:tcW w:w="1123" w:type="dxa"/>
            <w:vMerge w:val="restart"/>
            <w:tcBorders>
              <w:top w:val="single" w:sz="8" w:space="0" w:color="auto"/>
              <w:left w:val="single" w:sz="8" w:space="0" w:color="auto"/>
              <w:bottom w:val="single" w:sz="4" w:space="0" w:color="auto"/>
              <w:right w:val="single" w:sz="8" w:space="0" w:color="auto"/>
            </w:tcBorders>
            <w:vAlign w:val="center"/>
          </w:tcPr>
          <w:p w14:paraId="1490DE87" w14:textId="77777777" w:rsidR="00216840" w:rsidRPr="00811BF5" w:rsidRDefault="00216840" w:rsidP="003215BD">
            <w:pPr>
              <w:spacing w:line="204" w:lineRule="auto"/>
              <w:jc w:val="center"/>
              <w:rPr>
                <w:b/>
                <w:bCs/>
                <w:sz w:val="16"/>
                <w:szCs w:val="16"/>
              </w:rPr>
            </w:pPr>
            <w:r w:rsidRPr="00811BF5">
              <w:rPr>
                <w:b/>
                <w:bCs/>
                <w:sz w:val="16"/>
                <w:szCs w:val="16"/>
              </w:rPr>
              <w:t>Georgia</w:t>
            </w:r>
          </w:p>
        </w:tc>
        <w:tc>
          <w:tcPr>
            <w:tcW w:w="1511" w:type="dxa"/>
            <w:tcBorders>
              <w:top w:val="single" w:sz="8" w:space="0" w:color="auto"/>
              <w:left w:val="nil"/>
              <w:bottom w:val="nil"/>
              <w:right w:val="single" w:sz="8" w:space="0" w:color="auto"/>
            </w:tcBorders>
            <w:shd w:val="clear" w:color="FFFFFF" w:fill="FFFFFF"/>
            <w:vAlign w:val="bottom"/>
          </w:tcPr>
          <w:p w14:paraId="14B59C50" w14:textId="77777777" w:rsidR="00216840" w:rsidRPr="00AB48E1" w:rsidRDefault="00216840" w:rsidP="003215BD">
            <w:pPr>
              <w:spacing w:line="204" w:lineRule="auto"/>
              <w:jc w:val="center"/>
              <w:rPr>
                <w:sz w:val="16"/>
                <w:szCs w:val="16"/>
              </w:rPr>
            </w:pPr>
            <w:r w:rsidRPr="001F1F6A">
              <w:rPr>
                <w:rFonts w:eastAsia="Times New Roman"/>
                <w:color w:val="000000"/>
                <w:sz w:val="16"/>
                <w:szCs w:val="16"/>
                <w:lang w:val="en-US"/>
              </w:rPr>
              <w:t>12,268</w:t>
            </w:r>
          </w:p>
        </w:tc>
        <w:tc>
          <w:tcPr>
            <w:tcW w:w="1210" w:type="dxa"/>
            <w:tcBorders>
              <w:top w:val="single" w:sz="8" w:space="0" w:color="auto"/>
              <w:left w:val="single" w:sz="8" w:space="0" w:color="auto"/>
              <w:bottom w:val="nil"/>
              <w:right w:val="single" w:sz="8" w:space="0" w:color="auto"/>
            </w:tcBorders>
            <w:shd w:val="clear" w:color="FFA400" w:fill="FFA400"/>
            <w:vAlign w:val="bottom"/>
          </w:tcPr>
          <w:p w14:paraId="163A768B" w14:textId="77777777" w:rsidR="00216840" w:rsidRPr="00B100BF" w:rsidRDefault="00216840" w:rsidP="003215BD">
            <w:pPr>
              <w:spacing w:line="204" w:lineRule="auto"/>
              <w:jc w:val="center"/>
              <w:rPr>
                <w:sz w:val="15"/>
                <w:szCs w:val="15"/>
              </w:rPr>
            </w:pPr>
            <w:r w:rsidRPr="001F1F6A">
              <w:rPr>
                <w:rFonts w:eastAsia="Times New Roman"/>
                <w:color w:val="000000"/>
                <w:sz w:val="16"/>
                <w:szCs w:val="16"/>
                <w:lang w:val="en-US"/>
              </w:rPr>
              <w:t>1,316</w:t>
            </w:r>
          </w:p>
        </w:tc>
        <w:tc>
          <w:tcPr>
            <w:tcW w:w="994" w:type="dxa"/>
            <w:tcBorders>
              <w:top w:val="single" w:sz="8" w:space="0" w:color="auto"/>
              <w:left w:val="single" w:sz="8" w:space="0" w:color="auto"/>
              <w:bottom w:val="nil"/>
              <w:right w:val="single" w:sz="8" w:space="0" w:color="auto"/>
            </w:tcBorders>
            <w:shd w:val="clear" w:color="FFA400" w:fill="FFA400"/>
            <w:vAlign w:val="bottom"/>
          </w:tcPr>
          <w:p w14:paraId="5BE25EED" w14:textId="77777777" w:rsidR="00216840" w:rsidRPr="00B100BF" w:rsidRDefault="00216840" w:rsidP="003215BD">
            <w:pPr>
              <w:spacing w:line="204" w:lineRule="auto"/>
              <w:jc w:val="center"/>
              <w:rPr>
                <w:sz w:val="15"/>
                <w:szCs w:val="15"/>
              </w:rPr>
            </w:pPr>
            <w:r w:rsidRPr="001F1F6A">
              <w:rPr>
                <w:rFonts w:eastAsia="Times New Roman"/>
                <w:color w:val="000000"/>
                <w:sz w:val="16"/>
                <w:szCs w:val="16"/>
                <w:lang w:val="en-US"/>
              </w:rPr>
              <w:t>10.7%</w:t>
            </w:r>
          </w:p>
        </w:tc>
        <w:tc>
          <w:tcPr>
            <w:tcW w:w="1210" w:type="dxa"/>
            <w:tcBorders>
              <w:top w:val="single" w:sz="8" w:space="0" w:color="auto"/>
              <w:left w:val="single" w:sz="8" w:space="0" w:color="auto"/>
              <w:bottom w:val="nil"/>
              <w:right w:val="single" w:sz="8" w:space="0" w:color="auto"/>
            </w:tcBorders>
            <w:shd w:val="clear" w:color="FFB000" w:fill="FFB000"/>
            <w:vAlign w:val="bottom"/>
          </w:tcPr>
          <w:p w14:paraId="16609F4A" w14:textId="77777777" w:rsidR="00216840" w:rsidRPr="00B100BF" w:rsidRDefault="00216840" w:rsidP="003215BD">
            <w:pPr>
              <w:spacing w:line="204" w:lineRule="auto"/>
              <w:jc w:val="center"/>
              <w:rPr>
                <w:sz w:val="15"/>
                <w:szCs w:val="15"/>
              </w:rPr>
            </w:pPr>
            <w:r w:rsidRPr="001F1F6A">
              <w:rPr>
                <w:rFonts w:eastAsia="Times New Roman"/>
                <w:color w:val="000000"/>
                <w:sz w:val="16"/>
                <w:szCs w:val="16"/>
                <w:lang w:val="en-US"/>
              </w:rPr>
              <w:t>1,144</w:t>
            </w:r>
          </w:p>
        </w:tc>
        <w:tc>
          <w:tcPr>
            <w:tcW w:w="994" w:type="dxa"/>
            <w:tcBorders>
              <w:top w:val="single" w:sz="8" w:space="0" w:color="auto"/>
              <w:left w:val="single" w:sz="8" w:space="0" w:color="auto"/>
              <w:bottom w:val="nil"/>
              <w:right w:val="single" w:sz="8" w:space="0" w:color="auto"/>
            </w:tcBorders>
            <w:shd w:val="clear" w:color="FFB000" w:fill="FFB000"/>
            <w:vAlign w:val="bottom"/>
          </w:tcPr>
          <w:p w14:paraId="13CB90A9" w14:textId="77777777" w:rsidR="00216840" w:rsidRPr="00B100BF" w:rsidRDefault="00216840" w:rsidP="003215BD">
            <w:pPr>
              <w:spacing w:line="204" w:lineRule="auto"/>
              <w:jc w:val="center"/>
              <w:rPr>
                <w:sz w:val="15"/>
                <w:szCs w:val="15"/>
              </w:rPr>
            </w:pPr>
            <w:r w:rsidRPr="001F1F6A">
              <w:rPr>
                <w:rFonts w:eastAsia="Times New Roman"/>
                <w:color w:val="000000"/>
                <w:sz w:val="16"/>
                <w:szCs w:val="16"/>
                <w:lang w:val="en-US"/>
              </w:rPr>
              <w:t>9.3%</w:t>
            </w:r>
          </w:p>
        </w:tc>
        <w:tc>
          <w:tcPr>
            <w:tcW w:w="1210" w:type="dxa"/>
            <w:tcBorders>
              <w:top w:val="single" w:sz="8" w:space="0" w:color="auto"/>
              <w:left w:val="single" w:sz="8" w:space="0" w:color="auto"/>
              <w:bottom w:val="nil"/>
              <w:right w:val="single" w:sz="8" w:space="0" w:color="auto"/>
            </w:tcBorders>
            <w:shd w:val="clear" w:color="FFD700" w:fill="FFD700"/>
            <w:vAlign w:val="bottom"/>
          </w:tcPr>
          <w:p w14:paraId="03794E68" w14:textId="77777777" w:rsidR="00216840" w:rsidRPr="00B100BF" w:rsidRDefault="00216840" w:rsidP="003215BD">
            <w:pPr>
              <w:spacing w:line="204" w:lineRule="auto"/>
              <w:jc w:val="center"/>
              <w:rPr>
                <w:sz w:val="15"/>
                <w:szCs w:val="15"/>
              </w:rPr>
            </w:pPr>
            <w:r w:rsidRPr="001F1F6A">
              <w:rPr>
                <w:rFonts w:eastAsia="Times New Roman"/>
                <w:color w:val="000000"/>
                <w:sz w:val="16"/>
                <w:szCs w:val="16"/>
                <w:lang w:val="en-US"/>
              </w:rPr>
              <w:t>587</w:t>
            </w:r>
          </w:p>
        </w:tc>
        <w:tc>
          <w:tcPr>
            <w:tcW w:w="994" w:type="dxa"/>
            <w:tcBorders>
              <w:top w:val="single" w:sz="8" w:space="0" w:color="auto"/>
              <w:left w:val="single" w:sz="8" w:space="0" w:color="auto"/>
              <w:bottom w:val="nil"/>
              <w:right w:val="single" w:sz="8" w:space="0" w:color="auto"/>
            </w:tcBorders>
            <w:shd w:val="clear" w:color="FFD700" w:fill="FFD700"/>
            <w:vAlign w:val="bottom"/>
          </w:tcPr>
          <w:p w14:paraId="5FC1A94C" w14:textId="77777777" w:rsidR="00216840" w:rsidRPr="00B100BF" w:rsidRDefault="00216840" w:rsidP="003215BD">
            <w:pPr>
              <w:spacing w:line="204" w:lineRule="auto"/>
              <w:jc w:val="center"/>
              <w:rPr>
                <w:sz w:val="15"/>
                <w:szCs w:val="15"/>
              </w:rPr>
            </w:pPr>
            <w:r w:rsidRPr="001F1F6A">
              <w:rPr>
                <w:rFonts w:eastAsia="Times New Roman"/>
                <w:color w:val="000000"/>
                <w:sz w:val="16"/>
                <w:szCs w:val="16"/>
                <w:lang w:val="en-US"/>
              </w:rPr>
              <w:t>4.8%</w:t>
            </w:r>
          </w:p>
        </w:tc>
      </w:tr>
      <w:tr w:rsidR="00216840" w:rsidRPr="006E1E2E" w14:paraId="2F4CB99A" w14:textId="77777777" w:rsidTr="003215BD">
        <w:trPr>
          <w:trHeight w:val="144"/>
          <w:jc w:val="center"/>
        </w:trPr>
        <w:tc>
          <w:tcPr>
            <w:tcW w:w="1123" w:type="dxa"/>
            <w:vMerge/>
            <w:tcBorders>
              <w:left w:val="single" w:sz="8" w:space="0" w:color="auto"/>
              <w:bottom w:val="single" w:sz="8" w:space="0" w:color="auto"/>
              <w:right w:val="single" w:sz="8" w:space="0" w:color="auto"/>
            </w:tcBorders>
            <w:vAlign w:val="center"/>
          </w:tcPr>
          <w:p w14:paraId="4C87BF0B" w14:textId="77777777" w:rsidR="00216840" w:rsidRPr="00811BF5" w:rsidRDefault="00216840" w:rsidP="003215BD">
            <w:pPr>
              <w:spacing w:line="204" w:lineRule="auto"/>
              <w:jc w:val="center"/>
              <w:rPr>
                <w:b/>
                <w:bCs/>
                <w:sz w:val="16"/>
                <w:szCs w:val="16"/>
              </w:rPr>
            </w:pPr>
          </w:p>
        </w:tc>
        <w:tc>
          <w:tcPr>
            <w:tcW w:w="1511" w:type="dxa"/>
            <w:tcBorders>
              <w:top w:val="nil"/>
              <w:left w:val="nil"/>
              <w:bottom w:val="single" w:sz="8" w:space="0" w:color="auto"/>
              <w:right w:val="single" w:sz="8" w:space="0" w:color="auto"/>
            </w:tcBorders>
            <w:shd w:val="clear" w:color="FFFFFF" w:fill="FFFFFF"/>
            <w:vAlign w:val="bottom"/>
          </w:tcPr>
          <w:p w14:paraId="0EB8E310" w14:textId="77777777" w:rsidR="00216840" w:rsidRPr="00AB48E1" w:rsidRDefault="00216840" w:rsidP="003215BD">
            <w:pPr>
              <w:spacing w:line="204" w:lineRule="auto"/>
              <w:jc w:val="center"/>
              <w:rPr>
                <w:sz w:val="16"/>
                <w:szCs w:val="16"/>
              </w:rPr>
            </w:pPr>
            <w:r w:rsidRPr="001F1F6A">
              <w:rPr>
                <w:rFonts w:eastAsia="Times New Roman"/>
                <w:color w:val="000000"/>
                <w:sz w:val="16"/>
                <w:szCs w:val="16"/>
                <w:lang w:val="en-US"/>
              </w:rPr>
              <w:t>(10,760 - 14,479)</w:t>
            </w:r>
          </w:p>
        </w:tc>
        <w:tc>
          <w:tcPr>
            <w:tcW w:w="1210" w:type="dxa"/>
            <w:tcBorders>
              <w:top w:val="nil"/>
              <w:left w:val="single" w:sz="8" w:space="0" w:color="auto"/>
              <w:bottom w:val="single" w:sz="8" w:space="0" w:color="auto"/>
              <w:right w:val="single" w:sz="8" w:space="0" w:color="auto"/>
            </w:tcBorders>
            <w:shd w:val="clear" w:color="FFA400" w:fill="FFA400"/>
            <w:vAlign w:val="bottom"/>
          </w:tcPr>
          <w:p w14:paraId="65EB9D06" w14:textId="77777777" w:rsidR="00216840" w:rsidRPr="00B100BF" w:rsidRDefault="00216840" w:rsidP="003215BD">
            <w:pPr>
              <w:spacing w:line="204" w:lineRule="auto"/>
              <w:jc w:val="center"/>
              <w:rPr>
                <w:sz w:val="15"/>
                <w:szCs w:val="15"/>
              </w:rPr>
            </w:pPr>
            <w:r w:rsidRPr="001F1F6A">
              <w:rPr>
                <w:rFonts w:eastAsia="Times New Roman"/>
                <w:color w:val="000000"/>
                <w:sz w:val="16"/>
                <w:szCs w:val="16"/>
                <w:lang w:val="en-US"/>
              </w:rPr>
              <w:t>(466 - 2,301)</w:t>
            </w:r>
          </w:p>
        </w:tc>
        <w:tc>
          <w:tcPr>
            <w:tcW w:w="994" w:type="dxa"/>
            <w:tcBorders>
              <w:top w:val="nil"/>
              <w:left w:val="single" w:sz="8" w:space="0" w:color="auto"/>
              <w:bottom w:val="single" w:sz="8" w:space="0" w:color="auto"/>
              <w:right w:val="single" w:sz="8" w:space="0" w:color="auto"/>
            </w:tcBorders>
            <w:shd w:val="clear" w:color="FFA400" w:fill="FFA400"/>
            <w:vAlign w:val="bottom"/>
          </w:tcPr>
          <w:p w14:paraId="1AF3E292" w14:textId="77777777" w:rsidR="00216840" w:rsidRPr="00B100BF" w:rsidRDefault="00216840" w:rsidP="003215BD">
            <w:pPr>
              <w:spacing w:line="204" w:lineRule="auto"/>
              <w:jc w:val="center"/>
              <w:rPr>
                <w:sz w:val="15"/>
                <w:szCs w:val="15"/>
              </w:rPr>
            </w:pPr>
            <w:r w:rsidRPr="001F1F6A">
              <w:rPr>
                <w:rFonts w:eastAsia="Times New Roman"/>
                <w:color w:val="000000"/>
                <w:sz w:val="16"/>
                <w:szCs w:val="16"/>
                <w:lang w:val="en-US"/>
              </w:rPr>
              <w:t>(3.9 - 18.1%)</w:t>
            </w:r>
          </w:p>
        </w:tc>
        <w:tc>
          <w:tcPr>
            <w:tcW w:w="1210" w:type="dxa"/>
            <w:tcBorders>
              <w:top w:val="nil"/>
              <w:left w:val="single" w:sz="8" w:space="0" w:color="auto"/>
              <w:bottom w:val="single" w:sz="8" w:space="0" w:color="auto"/>
              <w:right w:val="single" w:sz="8" w:space="0" w:color="auto"/>
            </w:tcBorders>
            <w:shd w:val="clear" w:color="FFB000" w:fill="FFB000"/>
            <w:vAlign w:val="bottom"/>
          </w:tcPr>
          <w:p w14:paraId="1947CA64" w14:textId="77777777" w:rsidR="00216840" w:rsidRPr="00B100BF" w:rsidRDefault="00216840" w:rsidP="003215BD">
            <w:pPr>
              <w:spacing w:line="204" w:lineRule="auto"/>
              <w:jc w:val="center"/>
              <w:rPr>
                <w:sz w:val="15"/>
                <w:szCs w:val="15"/>
              </w:rPr>
            </w:pPr>
            <w:r w:rsidRPr="001F1F6A">
              <w:rPr>
                <w:rFonts w:eastAsia="Times New Roman"/>
                <w:color w:val="000000"/>
                <w:sz w:val="16"/>
                <w:szCs w:val="16"/>
                <w:lang w:val="en-US"/>
              </w:rPr>
              <w:t>(412 - 1,994)</w:t>
            </w:r>
          </w:p>
        </w:tc>
        <w:tc>
          <w:tcPr>
            <w:tcW w:w="994" w:type="dxa"/>
            <w:tcBorders>
              <w:top w:val="nil"/>
              <w:left w:val="single" w:sz="8" w:space="0" w:color="auto"/>
              <w:bottom w:val="single" w:sz="8" w:space="0" w:color="auto"/>
              <w:right w:val="single" w:sz="8" w:space="0" w:color="auto"/>
            </w:tcBorders>
            <w:shd w:val="clear" w:color="FFB000" w:fill="FFB000"/>
            <w:vAlign w:val="bottom"/>
          </w:tcPr>
          <w:p w14:paraId="722C1F83" w14:textId="77777777" w:rsidR="00216840" w:rsidRPr="00B100BF" w:rsidRDefault="00216840" w:rsidP="003215BD">
            <w:pPr>
              <w:spacing w:line="204" w:lineRule="auto"/>
              <w:jc w:val="center"/>
              <w:rPr>
                <w:sz w:val="15"/>
                <w:szCs w:val="15"/>
              </w:rPr>
            </w:pPr>
            <w:r w:rsidRPr="001F1F6A">
              <w:rPr>
                <w:rFonts w:eastAsia="Times New Roman"/>
                <w:color w:val="000000"/>
                <w:sz w:val="16"/>
                <w:szCs w:val="16"/>
                <w:lang w:val="en-US"/>
              </w:rPr>
              <w:t>(3.4 - 15.6%)</w:t>
            </w:r>
          </w:p>
        </w:tc>
        <w:tc>
          <w:tcPr>
            <w:tcW w:w="1210" w:type="dxa"/>
            <w:tcBorders>
              <w:top w:val="nil"/>
              <w:left w:val="single" w:sz="8" w:space="0" w:color="auto"/>
              <w:bottom w:val="single" w:sz="8" w:space="0" w:color="auto"/>
              <w:right w:val="single" w:sz="8" w:space="0" w:color="auto"/>
            </w:tcBorders>
            <w:shd w:val="clear" w:color="FFD700" w:fill="FFD700"/>
            <w:vAlign w:val="bottom"/>
          </w:tcPr>
          <w:p w14:paraId="21C1E5D8" w14:textId="77777777" w:rsidR="00216840" w:rsidRPr="00B100BF" w:rsidRDefault="00216840" w:rsidP="003215BD">
            <w:pPr>
              <w:spacing w:line="204" w:lineRule="auto"/>
              <w:jc w:val="center"/>
              <w:rPr>
                <w:sz w:val="15"/>
                <w:szCs w:val="15"/>
              </w:rPr>
            </w:pPr>
            <w:r w:rsidRPr="001F1F6A">
              <w:rPr>
                <w:rFonts w:eastAsia="Times New Roman"/>
                <w:color w:val="000000"/>
                <w:sz w:val="16"/>
                <w:szCs w:val="16"/>
                <w:lang w:val="en-US"/>
              </w:rPr>
              <w:t>(220 - 995)</w:t>
            </w:r>
          </w:p>
        </w:tc>
        <w:tc>
          <w:tcPr>
            <w:tcW w:w="994" w:type="dxa"/>
            <w:tcBorders>
              <w:top w:val="nil"/>
              <w:left w:val="single" w:sz="8" w:space="0" w:color="auto"/>
              <w:bottom w:val="single" w:sz="8" w:space="0" w:color="auto"/>
              <w:right w:val="single" w:sz="8" w:space="0" w:color="auto"/>
            </w:tcBorders>
            <w:shd w:val="clear" w:color="FFD700" w:fill="FFD700"/>
            <w:vAlign w:val="bottom"/>
          </w:tcPr>
          <w:p w14:paraId="269B4FAF" w14:textId="77777777" w:rsidR="00216840" w:rsidRPr="00B100BF" w:rsidRDefault="00216840" w:rsidP="003215BD">
            <w:pPr>
              <w:spacing w:line="204" w:lineRule="auto"/>
              <w:jc w:val="center"/>
              <w:rPr>
                <w:sz w:val="15"/>
                <w:szCs w:val="15"/>
              </w:rPr>
            </w:pPr>
            <w:r w:rsidRPr="001F1F6A">
              <w:rPr>
                <w:rFonts w:eastAsia="Times New Roman"/>
                <w:color w:val="000000"/>
                <w:sz w:val="16"/>
                <w:szCs w:val="16"/>
                <w:lang w:val="en-US"/>
              </w:rPr>
              <w:t>(1.8 - 7.7%)</w:t>
            </w:r>
          </w:p>
        </w:tc>
      </w:tr>
      <w:tr w:rsidR="00216840" w:rsidRPr="006E1E2E" w14:paraId="58A6A811" w14:textId="77777777" w:rsidTr="003215BD">
        <w:trPr>
          <w:trHeight w:val="144"/>
          <w:jc w:val="center"/>
        </w:trPr>
        <w:tc>
          <w:tcPr>
            <w:tcW w:w="1123" w:type="dxa"/>
            <w:vMerge w:val="restart"/>
            <w:tcBorders>
              <w:top w:val="single" w:sz="8" w:space="0" w:color="auto"/>
              <w:left w:val="single" w:sz="8" w:space="0" w:color="auto"/>
              <w:bottom w:val="single" w:sz="4" w:space="0" w:color="auto"/>
              <w:right w:val="single" w:sz="8" w:space="0" w:color="auto"/>
            </w:tcBorders>
            <w:vAlign w:val="center"/>
          </w:tcPr>
          <w:p w14:paraId="2D79184C" w14:textId="77777777" w:rsidR="00216840" w:rsidRPr="00811BF5" w:rsidRDefault="00216840" w:rsidP="003215BD">
            <w:pPr>
              <w:spacing w:line="204" w:lineRule="auto"/>
              <w:jc w:val="center"/>
              <w:rPr>
                <w:b/>
                <w:bCs/>
                <w:sz w:val="16"/>
                <w:szCs w:val="16"/>
              </w:rPr>
            </w:pPr>
            <w:r w:rsidRPr="00811BF5">
              <w:rPr>
                <w:b/>
                <w:bCs/>
                <w:sz w:val="16"/>
                <w:szCs w:val="16"/>
              </w:rPr>
              <w:t>Texas</w:t>
            </w:r>
          </w:p>
        </w:tc>
        <w:tc>
          <w:tcPr>
            <w:tcW w:w="1511" w:type="dxa"/>
            <w:tcBorders>
              <w:top w:val="single" w:sz="8" w:space="0" w:color="auto"/>
              <w:left w:val="nil"/>
              <w:bottom w:val="nil"/>
              <w:right w:val="single" w:sz="8" w:space="0" w:color="auto"/>
            </w:tcBorders>
            <w:shd w:val="clear" w:color="FFFFFF" w:fill="FFFFFF"/>
            <w:vAlign w:val="bottom"/>
          </w:tcPr>
          <w:p w14:paraId="19A5DCCD" w14:textId="77777777" w:rsidR="00216840" w:rsidRPr="00AB48E1" w:rsidRDefault="00216840" w:rsidP="003215BD">
            <w:pPr>
              <w:spacing w:line="204" w:lineRule="auto"/>
              <w:jc w:val="center"/>
              <w:rPr>
                <w:sz w:val="16"/>
                <w:szCs w:val="16"/>
              </w:rPr>
            </w:pPr>
            <w:r w:rsidRPr="001F1F6A">
              <w:rPr>
                <w:rFonts w:eastAsia="Times New Roman"/>
                <w:color w:val="000000"/>
                <w:sz w:val="16"/>
                <w:szCs w:val="16"/>
                <w:lang w:val="en-US"/>
              </w:rPr>
              <w:t>24,644</w:t>
            </w:r>
          </w:p>
        </w:tc>
        <w:tc>
          <w:tcPr>
            <w:tcW w:w="1210" w:type="dxa"/>
            <w:tcBorders>
              <w:top w:val="single" w:sz="8" w:space="0" w:color="auto"/>
              <w:left w:val="single" w:sz="8" w:space="0" w:color="auto"/>
              <w:bottom w:val="nil"/>
              <w:right w:val="single" w:sz="8" w:space="0" w:color="auto"/>
            </w:tcBorders>
            <w:shd w:val="clear" w:color="FFB000" w:fill="FFB000"/>
            <w:vAlign w:val="bottom"/>
          </w:tcPr>
          <w:p w14:paraId="0B145900" w14:textId="77777777" w:rsidR="00216840" w:rsidRPr="00B100BF" w:rsidRDefault="00216840" w:rsidP="003215BD">
            <w:pPr>
              <w:spacing w:line="204" w:lineRule="auto"/>
              <w:jc w:val="center"/>
              <w:rPr>
                <w:sz w:val="15"/>
                <w:szCs w:val="15"/>
              </w:rPr>
            </w:pPr>
            <w:r w:rsidRPr="001F1F6A">
              <w:rPr>
                <w:rFonts w:eastAsia="Times New Roman"/>
                <w:color w:val="000000"/>
                <w:sz w:val="16"/>
                <w:szCs w:val="16"/>
                <w:lang w:val="en-US"/>
              </w:rPr>
              <w:t>2,303</w:t>
            </w:r>
          </w:p>
        </w:tc>
        <w:tc>
          <w:tcPr>
            <w:tcW w:w="994" w:type="dxa"/>
            <w:tcBorders>
              <w:top w:val="single" w:sz="8" w:space="0" w:color="auto"/>
              <w:left w:val="single" w:sz="8" w:space="0" w:color="auto"/>
              <w:bottom w:val="nil"/>
              <w:right w:val="single" w:sz="8" w:space="0" w:color="auto"/>
            </w:tcBorders>
            <w:shd w:val="clear" w:color="FFB000" w:fill="FFB000"/>
            <w:vAlign w:val="bottom"/>
          </w:tcPr>
          <w:p w14:paraId="26A71524" w14:textId="77777777" w:rsidR="00216840" w:rsidRPr="00B100BF" w:rsidRDefault="00216840" w:rsidP="003215BD">
            <w:pPr>
              <w:spacing w:line="204" w:lineRule="auto"/>
              <w:jc w:val="center"/>
              <w:rPr>
                <w:sz w:val="15"/>
                <w:szCs w:val="15"/>
              </w:rPr>
            </w:pPr>
            <w:r w:rsidRPr="001F1F6A">
              <w:rPr>
                <w:rFonts w:eastAsia="Times New Roman"/>
                <w:color w:val="000000"/>
                <w:sz w:val="16"/>
                <w:szCs w:val="16"/>
                <w:lang w:val="en-US"/>
              </w:rPr>
              <w:t>9.4%</w:t>
            </w:r>
          </w:p>
        </w:tc>
        <w:tc>
          <w:tcPr>
            <w:tcW w:w="1210" w:type="dxa"/>
            <w:tcBorders>
              <w:top w:val="single" w:sz="8" w:space="0" w:color="auto"/>
              <w:left w:val="single" w:sz="8" w:space="0" w:color="auto"/>
              <w:bottom w:val="nil"/>
              <w:right w:val="single" w:sz="8" w:space="0" w:color="auto"/>
            </w:tcBorders>
            <w:shd w:val="clear" w:color="FFBF00" w:fill="FFBF00"/>
            <w:vAlign w:val="bottom"/>
          </w:tcPr>
          <w:p w14:paraId="72E2CC22" w14:textId="77777777" w:rsidR="00216840" w:rsidRPr="00B100BF" w:rsidRDefault="00216840" w:rsidP="003215BD">
            <w:pPr>
              <w:spacing w:line="204" w:lineRule="auto"/>
              <w:jc w:val="center"/>
              <w:rPr>
                <w:sz w:val="15"/>
                <w:szCs w:val="15"/>
              </w:rPr>
            </w:pPr>
            <w:r w:rsidRPr="001F1F6A">
              <w:rPr>
                <w:rFonts w:eastAsia="Times New Roman"/>
                <w:color w:val="000000"/>
                <w:sz w:val="16"/>
                <w:szCs w:val="16"/>
                <w:lang w:val="en-US"/>
              </w:rPr>
              <w:t>1,867</w:t>
            </w:r>
          </w:p>
        </w:tc>
        <w:tc>
          <w:tcPr>
            <w:tcW w:w="994" w:type="dxa"/>
            <w:tcBorders>
              <w:top w:val="single" w:sz="8" w:space="0" w:color="auto"/>
              <w:left w:val="single" w:sz="8" w:space="0" w:color="auto"/>
              <w:bottom w:val="nil"/>
              <w:right w:val="single" w:sz="8" w:space="0" w:color="auto"/>
            </w:tcBorders>
            <w:shd w:val="clear" w:color="FFBF00" w:fill="FFBF00"/>
            <w:vAlign w:val="bottom"/>
          </w:tcPr>
          <w:p w14:paraId="01BE2E30" w14:textId="77777777" w:rsidR="00216840" w:rsidRPr="00B100BF" w:rsidRDefault="00216840" w:rsidP="003215BD">
            <w:pPr>
              <w:spacing w:line="204" w:lineRule="auto"/>
              <w:jc w:val="center"/>
              <w:rPr>
                <w:sz w:val="15"/>
                <w:szCs w:val="15"/>
              </w:rPr>
            </w:pPr>
            <w:r w:rsidRPr="001F1F6A">
              <w:rPr>
                <w:rFonts w:eastAsia="Times New Roman"/>
                <w:color w:val="000000"/>
                <w:sz w:val="16"/>
                <w:szCs w:val="16"/>
                <w:lang w:val="en-US"/>
              </w:rPr>
              <w:t>7.6%</w:t>
            </w:r>
          </w:p>
        </w:tc>
        <w:tc>
          <w:tcPr>
            <w:tcW w:w="1210" w:type="dxa"/>
            <w:tcBorders>
              <w:top w:val="single" w:sz="8" w:space="0" w:color="auto"/>
              <w:left w:val="single" w:sz="8" w:space="0" w:color="auto"/>
              <w:bottom w:val="nil"/>
              <w:right w:val="single" w:sz="8" w:space="0" w:color="auto"/>
            </w:tcBorders>
            <w:shd w:val="clear" w:color="FFE200" w:fill="FFE200"/>
            <w:vAlign w:val="bottom"/>
          </w:tcPr>
          <w:p w14:paraId="77FEA83F" w14:textId="77777777" w:rsidR="00216840" w:rsidRPr="00B100BF" w:rsidRDefault="00216840" w:rsidP="003215BD">
            <w:pPr>
              <w:spacing w:line="204" w:lineRule="auto"/>
              <w:jc w:val="center"/>
              <w:rPr>
                <w:sz w:val="15"/>
                <w:szCs w:val="15"/>
              </w:rPr>
            </w:pPr>
            <w:r w:rsidRPr="001F1F6A">
              <w:rPr>
                <w:rFonts w:eastAsia="Times New Roman"/>
                <w:color w:val="000000"/>
                <w:sz w:val="16"/>
                <w:szCs w:val="16"/>
                <w:lang w:val="en-US"/>
              </w:rPr>
              <w:t>837</w:t>
            </w:r>
          </w:p>
        </w:tc>
        <w:tc>
          <w:tcPr>
            <w:tcW w:w="994" w:type="dxa"/>
            <w:tcBorders>
              <w:top w:val="single" w:sz="8" w:space="0" w:color="auto"/>
              <w:left w:val="single" w:sz="8" w:space="0" w:color="auto"/>
              <w:bottom w:val="nil"/>
              <w:right w:val="single" w:sz="8" w:space="0" w:color="auto"/>
            </w:tcBorders>
            <w:shd w:val="clear" w:color="FFE200" w:fill="FFE200"/>
            <w:vAlign w:val="bottom"/>
          </w:tcPr>
          <w:p w14:paraId="7F897DA9" w14:textId="77777777" w:rsidR="00216840" w:rsidRPr="00B100BF" w:rsidRDefault="00216840" w:rsidP="003215BD">
            <w:pPr>
              <w:spacing w:line="204" w:lineRule="auto"/>
              <w:jc w:val="center"/>
              <w:rPr>
                <w:sz w:val="15"/>
                <w:szCs w:val="15"/>
              </w:rPr>
            </w:pPr>
            <w:r w:rsidRPr="001F1F6A">
              <w:rPr>
                <w:rFonts w:eastAsia="Times New Roman"/>
                <w:color w:val="000000"/>
                <w:sz w:val="16"/>
                <w:szCs w:val="16"/>
                <w:lang w:val="en-US"/>
              </w:rPr>
              <w:t>3.4%</w:t>
            </w:r>
          </w:p>
        </w:tc>
      </w:tr>
      <w:tr w:rsidR="00216840" w:rsidRPr="006E1E2E" w14:paraId="4CF24EEB" w14:textId="77777777" w:rsidTr="003215BD">
        <w:trPr>
          <w:trHeight w:val="144"/>
          <w:jc w:val="center"/>
        </w:trPr>
        <w:tc>
          <w:tcPr>
            <w:tcW w:w="1123" w:type="dxa"/>
            <w:vMerge/>
            <w:tcBorders>
              <w:left w:val="single" w:sz="8" w:space="0" w:color="auto"/>
              <w:bottom w:val="single" w:sz="8" w:space="0" w:color="auto"/>
              <w:right w:val="single" w:sz="8" w:space="0" w:color="auto"/>
            </w:tcBorders>
            <w:vAlign w:val="center"/>
          </w:tcPr>
          <w:p w14:paraId="0C8A6EC4" w14:textId="77777777" w:rsidR="00216840" w:rsidRPr="00811BF5" w:rsidRDefault="00216840" w:rsidP="003215BD">
            <w:pPr>
              <w:spacing w:line="204" w:lineRule="auto"/>
              <w:jc w:val="center"/>
              <w:rPr>
                <w:b/>
                <w:bCs/>
                <w:sz w:val="16"/>
                <w:szCs w:val="16"/>
              </w:rPr>
            </w:pPr>
          </w:p>
        </w:tc>
        <w:tc>
          <w:tcPr>
            <w:tcW w:w="1511" w:type="dxa"/>
            <w:tcBorders>
              <w:top w:val="nil"/>
              <w:left w:val="nil"/>
              <w:bottom w:val="single" w:sz="8" w:space="0" w:color="auto"/>
              <w:right w:val="single" w:sz="8" w:space="0" w:color="auto"/>
            </w:tcBorders>
            <w:shd w:val="clear" w:color="FFFFFF" w:fill="FFFFFF"/>
            <w:vAlign w:val="bottom"/>
          </w:tcPr>
          <w:p w14:paraId="35C81FD5" w14:textId="77777777" w:rsidR="00216840" w:rsidRPr="00AB48E1" w:rsidRDefault="00216840" w:rsidP="003215BD">
            <w:pPr>
              <w:spacing w:line="204" w:lineRule="auto"/>
              <w:jc w:val="center"/>
              <w:rPr>
                <w:sz w:val="16"/>
                <w:szCs w:val="16"/>
              </w:rPr>
            </w:pPr>
            <w:r w:rsidRPr="001F1F6A">
              <w:rPr>
                <w:rFonts w:eastAsia="Times New Roman"/>
                <w:color w:val="000000"/>
                <w:sz w:val="16"/>
                <w:szCs w:val="16"/>
                <w:lang w:val="en-US"/>
              </w:rPr>
              <w:t>(21,675 - 28,703)</w:t>
            </w:r>
          </w:p>
        </w:tc>
        <w:tc>
          <w:tcPr>
            <w:tcW w:w="1210" w:type="dxa"/>
            <w:tcBorders>
              <w:top w:val="nil"/>
              <w:left w:val="single" w:sz="8" w:space="0" w:color="auto"/>
              <w:bottom w:val="single" w:sz="8" w:space="0" w:color="auto"/>
              <w:right w:val="single" w:sz="8" w:space="0" w:color="auto"/>
            </w:tcBorders>
            <w:shd w:val="clear" w:color="FFB000" w:fill="FFB000"/>
            <w:vAlign w:val="bottom"/>
          </w:tcPr>
          <w:p w14:paraId="597A04EB" w14:textId="77777777" w:rsidR="00216840" w:rsidRPr="00B100BF" w:rsidRDefault="00216840" w:rsidP="003215BD">
            <w:pPr>
              <w:spacing w:line="204" w:lineRule="auto"/>
              <w:jc w:val="center"/>
              <w:rPr>
                <w:sz w:val="15"/>
                <w:szCs w:val="15"/>
              </w:rPr>
            </w:pPr>
            <w:r w:rsidRPr="001F1F6A">
              <w:rPr>
                <w:rFonts w:eastAsia="Times New Roman"/>
                <w:color w:val="000000"/>
                <w:sz w:val="16"/>
                <w:szCs w:val="16"/>
                <w:lang w:val="en-US"/>
              </w:rPr>
              <w:t>(835 - 4,120)</w:t>
            </w:r>
          </w:p>
        </w:tc>
        <w:tc>
          <w:tcPr>
            <w:tcW w:w="994" w:type="dxa"/>
            <w:tcBorders>
              <w:top w:val="nil"/>
              <w:left w:val="single" w:sz="8" w:space="0" w:color="auto"/>
              <w:bottom w:val="single" w:sz="8" w:space="0" w:color="auto"/>
              <w:right w:val="single" w:sz="8" w:space="0" w:color="auto"/>
            </w:tcBorders>
            <w:shd w:val="clear" w:color="FFB000" w:fill="FFB000"/>
            <w:vAlign w:val="bottom"/>
          </w:tcPr>
          <w:p w14:paraId="391BA3B5" w14:textId="77777777" w:rsidR="00216840" w:rsidRPr="00B100BF" w:rsidRDefault="00216840" w:rsidP="003215BD">
            <w:pPr>
              <w:spacing w:line="204" w:lineRule="auto"/>
              <w:jc w:val="center"/>
              <w:rPr>
                <w:sz w:val="15"/>
                <w:szCs w:val="15"/>
              </w:rPr>
            </w:pPr>
            <w:r w:rsidRPr="001F1F6A">
              <w:rPr>
                <w:rFonts w:eastAsia="Times New Roman"/>
                <w:color w:val="000000"/>
                <w:sz w:val="16"/>
                <w:szCs w:val="16"/>
                <w:lang w:val="en-US"/>
              </w:rPr>
              <w:t>(3.4 - 16.1%)</w:t>
            </w:r>
          </w:p>
        </w:tc>
        <w:tc>
          <w:tcPr>
            <w:tcW w:w="1210" w:type="dxa"/>
            <w:tcBorders>
              <w:top w:val="nil"/>
              <w:left w:val="single" w:sz="8" w:space="0" w:color="auto"/>
              <w:bottom w:val="single" w:sz="8" w:space="0" w:color="auto"/>
              <w:right w:val="single" w:sz="8" w:space="0" w:color="auto"/>
            </w:tcBorders>
            <w:shd w:val="clear" w:color="FFBF00" w:fill="FFBF00"/>
            <w:vAlign w:val="bottom"/>
          </w:tcPr>
          <w:p w14:paraId="746425A7" w14:textId="77777777" w:rsidR="00216840" w:rsidRPr="00B100BF" w:rsidRDefault="00216840" w:rsidP="003215BD">
            <w:pPr>
              <w:spacing w:line="204" w:lineRule="auto"/>
              <w:jc w:val="center"/>
              <w:rPr>
                <w:sz w:val="15"/>
                <w:szCs w:val="15"/>
              </w:rPr>
            </w:pPr>
            <w:r w:rsidRPr="001F1F6A">
              <w:rPr>
                <w:rFonts w:eastAsia="Times New Roman"/>
                <w:color w:val="000000"/>
                <w:sz w:val="16"/>
                <w:szCs w:val="16"/>
                <w:lang w:val="en-US"/>
              </w:rPr>
              <w:t>(693 - 3,305)</w:t>
            </w:r>
          </w:p>
        </w:tc>
        <w:tc>
          <w:tcPr>
            <w:tcW w:w="994" w:type="dxa"/>
            <w:tcBorders>
              <w:top w:val="nil"/>
              <w:left w:val="single" w:sz="8" w:space="0" w:color="auto"/>
              <w:bottom w:val="single" w:sz="8" w:space="0" w:color="auto"/>
              <w:right w:val="single" w:sz="8" w:space="0" w:color="auto"/>
            </w:tcBorders>
            <w:shd w:val="clear" w:color="FFBF00" w:fill="FFBF00"/>
            <w:vAlign w:val="bottom"/>
          </w:tcPr>
          <w:p w14:paraId="41055BC6" w14:textId="77777777" w:rsidR="00216840" w:rsidRPr="00B100BF" w:rsidRDefault="00216840" w:rsidP="003215BD">
            <w:pPr>
              <w:spacing w:line="204" w:lineRule="auto"/>
              <w:jc w:val="center"/>
              <w:rPr>
                <w:sz w:val="15"/>
                <w:szCs w:val="15"/>
              </w:rPr>
            </w:pPr>
            <w:r w:rsidRPr="001F1F6A">
              <w:rPr>
                <w:rFonts w:eastAsia="Times New Roman"/>
                <w:color w:val="000000"/>
                <w:sz w:val="16"/>
                <w:szCs w:val="16"/>
                <w:lang w:val="en-US"/>
              </w:rPr>
              <w:t>(2.8 - 13.0%)</w:t>
            </w:r>
          </w:p>
        </w:tc>
        <w:tc>
          <w:tcPr>
            <w:tcW w:w="1210" w:type="dxa"/>
            <w:tcBorders>
              <w:top w:val="nil"/>
              <w:left w:val="single" w:sz="8" w:space="0" w:color="auto"/>
              <w:bottom w:val="single" w:sz="8" w:space="0" w:color="auto"/>
              <w:right w:val="single" w:sz="8" w:space="0" w:color="auto"/>
            </w:tcBorders>
            <w:shd w:val="clear" w:color="FFE200" w:fill="FFE200"/>
            <w:vAlign w:val="bottom"/>
          </w:tcPr>
          <w:p w14:paraId="059E882F" w14:textId="77777777" w:rsidR="00216840" w:rsidRPr="00B100BF" w:rsidRDefault="00216840" w:rsidP="003215BD">
            <w:pPr>
              <w:spacing w:line="204" w:lineRule="auto"/>
              <w:jc w:val="center"/>
              <w:rPr>
                <w:sz w:val="15"/>
                <w:szCs w:val="15"/>
              </w:rPr>
            </w:pPr>
            <w:r w:rsidRPr="001F1F6A">
              <w:rPr>
                <w:rFonts w:eastAsia="Times New Roman"/>
                <w:color w:val="000000"/>
                <w:sz w:val="16"/>
                <w:szCs w:val="16"/>
                <w:lang w:val="en-US"/>
              </w:rPr>
              <w:t>(328 - 1,424)</w:t>
            </w:r>
          </w:p>
        </w:tc>
        <w:tc>
          <w:tcPr>
            <w:tcW w:w="994" w:type="dxa"/>
            <w:tcBorders>
              <w:top w:val="nil"/>
              <w:left w:val="single" w:sz="8" w:space="0" w:color="auto"/>
              <w:bottom w:val="single" w:sz="8" w:space="0" w:color="auto"/>
              <w:right w:val="single" w:sz="8" w:space="0" w:color="auto"/>
            </w:tcBorders>
            <w:shd w:val="clear" w:color="FFE200" w:fill="FFE200"/>
            <w:vAlign w:val="bottom"/>
          </w:tcPr>
          <w:p w14:paraId="2DDB30F7" w14:textId="77777777" w:rsidR="00216840" w:rsidRPr="00B100BF" w:rsidRDefault="00216840" w:rsidP="003215BD">
            <w:pPr>
              <w:spacing w:line="204" w:lineRule="auto"/>
              <w:jc w:val="center"/>
              <w:rPr>
                <w:sz w:val="15"/>
                <w:szCs w:val="15"/>
              </w:rPr>
            </w:pPr>
            <w:r w:rsidRPr="001F1F6A">
              <w:rPr>
                <w:rFonts w:eastAsia="Times New Roman"/>
                <w:color w:val="000000"/>
                <w:sz w:val="16"/>
                <w:szCs w:val="16"/>
                <w:lang w:val="en-US"/>
              </w:rPr>
              <w:t>(1.3 - 5.7%)</w:t>
            </w:r>
          </w:p>
        </w:tc>
      </w:tr>
      <w:tr w:rsidR="00216840" w:rsidRPr="006E1E2E" w14:paraId="16FDAF6A" w14:textId="77777777" w:rsidTr="003215BD">
        <w:trPr>
          <w:trHeight w:val="144"/>
          <w:jc w:val="center"/>
        </w:trPr>
        <w:tc>
          <w:tcPr>
            <w:tcW w:w="1123" w:type="dxa"/>
            <w:vMerge w:val="restart"/>
            <w:tcBorders>
              <w:top w:val="single" w:sz="8" w:space="0" w:color="auto"/>
              <w:left w:val="single" w:sz="8" w:space="0" w:color="auto"/>
              <w:bottom w:val="single" w:sz="4" w:space="0" w:color="auto"/>
              <w:right w:val="single" w:sz="8" w:space="0" w:color="auto"/>
            </w:tcBorders>
            <w:vAlign w:val="center"/>
          </w:tcPr>
          <w:p w14:paraId="06CA6963" w14:textId="77777777" w:rsidR="00216840" w:rsidRPr="00811BF5" w:rsidRDefault="00216840" w:rsidP="003215BD">
            <w:pPr>
              <w:spacing w:line="204" w:lineRule="auto"/>
              <w:jc w:val="center"/>
              <w:rPr>
                <w:b/>
                <w:bCs/>
                <w:sz w:val="16"/>
                <w:szCs w:val="16"/>
              </w:rPr>
            </w:pPr>
            <w:r w:rsidRPr="00811BF5">
              <w:rPr>
                <w:b/>
                <w:bCs/>
                <w:sz w:val="16"/>
                <w:szCs w:val="16"/>
              </w:rPr>
              <w:t>California</w:t>
            </w:r>
          </w:p>
        </w:tc>
        <w:tc>
          <w:tcPr>
            <w:tcW w:w="1511" w:type="dxa"/>
            <w:tcBorders>
              <w:top w:val="single" w:sz="8" w:space="0" w:color="auto"/>
              <w:left w:val="nil"/>
              <w:bottom w:val="nil"/>
              <w:right w:val="single" w:sz="8" w:space="0" w:color="auto"/>
            </w:tcBorders>
            <w:shd w:val="clear" w:color="FFFFFF" w:fill="FFFFFF"/>
            <w:vAlign w:val="bottom"/>
          </w:tcPr>
          <w:p w14:paraId="1E39B08A" w14:textId="77777777" w:rsidR="00216840" w:rsidRPr="00AB48E1" w:rsidRDefault="00216840" w:rsidP="003215BD">
            <w:pPr>
              <w:spacing w:line="204" w:lineRule="auto"/>
              <w:jc w:val="center"/>
              <w:rPr>
                <w:sz w:val="16"/>
                <w:szCs w:val="16"/>
              </w:rPr>
            </w:pPr>
            <w:r w:rsidRPr="001F1F6A">
              <w:rPr>
                <w:rFonts w:eastAsia="Times New Roman"/>
                <w:color w:val="000000"/>
                <w:sz w:val="16"/>
                <w:szCs w:val="16"/>
                <w:lang w:val="en-US"/>
              </w:rPr>
              <w:t>16,813</w:t>
            </w:r>
          </w:p>
        </w:tc>
        <w:tc>
          <w:tcPr>
            <w:tcW w:w="1210" w:type="dxa"/>
            <w:tcBorders>
              <w:top w:val="single" w:sz="8" w:space="0" w:color="auto"/>
              <w:left w:val="single" w:sz="8" w:space="0" w:color="auto"/>
              <w:bottom w:val="nil"/>
              <w:right w:val="single" w:sz="8" w:space="0" w:color="auto"/>
            </w:tcBorders>
            <w:shd w:val="clear" w:color="FFB700" w:fill="FFB700"/>
            <w:vAlign w:val="bottom"/>
          </w:tcPr>
          <w:p w14:paraId="2636731A" w14:textId="77777777" w:rsidR="00216840" w:rsidRPr="00B100BF" w:rsidRDefault="00216840" w:rsidP="003215BD">
            <w:pPr>
              <w:spacing w:line="204" w:lineRule="auto"/>
              <w:jc w:val="center"/>
              <w:rPr>
                <w:sz w:val="15"/>
                <w:szCs w:val="15"/>
              </w:rPr>
            </w:pPr>
            <w:r w:rsidRPr="001F1F6A">
              <w:rPr>
                <w:rFonts w:eastAsia="Times New Roman"/>
                <w:color w:val="000000"/>
                <w:sz w:val="16"/>
                <w:szCs w:val="16"/>
                <w:lang w:val="en-US"/>
              </w:rPr>
              <w:t>1,434</w:t>
            </w:r>
          </w:p>
        </w:tc>
        <w:tc>
          <w:tcPr>
            <w:tcW w:w="994" w:type="dxa"/>
            <w:tcBorders>
              <w:top w:val="single" w:sz="8" w:space="0" w:color="auto"/>
              <w:left w:val="single" w:sz="8" w:space="0" w:color="auto"/>
              <w:bottom w:val="nil"/>
              <w:right w:val="single" w:sz="8" w:space="0" w:color="auto"/>
            </w:tcBorders>
            <w:shd w:val="clear" w:color="FFB700" w:fill="FFB700"/>
            <w:vAlign w:val="bottom"/>
          </w:tcPr>
          <w:p w14:paraId="11EA858A" w14:textId="77777777" w:rsidR="00216840" w:rsidRPr="00B100BF" w:rsidRDefault="00216840" w:rsidP="003215BD">
            <w:pPr>
              <w:spacing w:line="204" w:lineRule="auto"/>
              <w:jc w:val="center"/>
              <w:rPr>
                <w:sz w:val="15"/>
                <w:szCs w:val="15"/>
              </w:rPr>
            </w:pPr>
            <w:r w:rsidRPr="001F1F6A">
              <w:rPr>
                <w:rFonts w:eastAsia="Times New Roman"/>
                <w:color w:val="000000"/>
                <w:sz w:val="16"/>
                <w:szCs w:val="16"/>
                <w:lang w:val="en-US"/>
              </w:rPr>
              <w:t>8.5%</w:t>
            </w:r>
          </w:p>
        </w:tc>
        <w:tc>
          <w:tcPr>
            <w:tcW w:w="1210" w:type="dxa"/>
            <w:tcBorders>
              <w:top w:val="single" w:sz="8" w:space="0" w:color="auto"/>
              <w:left w:val="single" w:sz="8" w:space="0" w:color="auto"/>
              <w:bottom w:val="nil"/>
              <w:right w:val="single" w:sz="8" w:space="0" w:color="auto"/>
            </w:tcBorders>
            <w:shd w:val="clear" w:color="FFC100" w:fill="FFC100"/>
            <w:vAlign w:val="bottom"/>
          </w:tcPr>
          <w:p w14:paraId="6D11B17B" w14:textId="77777777" w:rsidR="00216840" w:rsidRPr="00B100BF" w:rsidRDefault="00216840" w:rsidP="003215BD">
            <w:pPr>
              <w:spacing w:line="204" w:lineRule="auto"/>
              <w:jc w:val="center"/>
              <w:rPr>
                <w:sz w:val="15"/>
                <w:szCs w:val="15"/>
              </w:rPr>
            </w:pPr>
            <w:r w:rsidRPr="001F1F6A">
              <w:rPr>
                <w:rFonts w:eastAsia="Times New Roman"/>
                <w:color w:val="000000"/>
                <w:sz w:val="16"/>
                <w:szCs w:val="16"/>
                <w:lang w:val="en-US"/>
              </w:rPr>
              <w:t>1,234</w:t>
            </w:r>
          </w:p>
        </w:tc>
        <w:tc>
          <w:tcPr>
            <w:tcW w:w="994" w:type="dxa"/>
            <w:tcBorders>
              <w:top w:val="single" w:sz="8" w:space="0" w:color="auto"/>
              <w:left w:val="single" w:sz="8" w:space="0" w:color="auto"/>
              <w:bottom w:val="nil"/>
              <w:right w:val="single" w:sz="8" w:space="0" w:color="auto"/>
            </w:tcBorders>
            <w:shd w:val="clear" w:color="FFC100" w:fill="FFC100"/>
            <w:vAlign w:val="bottom"/>
          </w:tcPr>
          <w:p w14:paraId="5AD2BE48" w14:textId="77777777" w:rsidR="00216840" w:rsidRPr="00B100BF" w:rsidRDefault="00216840" w:rsidP="003215BD">
            <w:pPr>
              <w:spacing w:line="204" w:lineRule="auto"/>
              <w:jc w:val="center"/>
              <w:rPr>
                <w:sz w:val="15"/>
                <w:szCs w:val="15"/>
              </w:rPr>
            </w:pPr>
            <w:r w:rsidRPr="001F1F6A">
              <w:rPr>
                <w:rFonts w:eastAsia="Times New Roman"/>
                <w:color w:val="000000"/>
                <w:sz w:val="16"/>
                <w:szCs w:val="16"/>
                <w:lang w:val="en-US"/>
              </w:rPr>
              <w:t>7.3%</w:t>
            </w:r>
          </w:p>
        </w:tc>
        <w:tc>
          <w:tcPr>
            <w:tcW w:w="1210" w:type="dxa"/>
            <w:tcBorders>
              <w:top w:val="single" w:sz="8" w:space="0" w:color="auto"/>
              <w:left w:val="single" w:sz="8" w:space="0" w:color="auto"/>
              <w:bottom w:val="nil"/>
              <w:right w:val="single" w:sz="8" w:space="0" w:color="auto"/>
            </w:tcBorders>
            <w:shd w:val="clear" w:color="FFDF00" w:fill="FFDF00"/>
            <w:vAlign w:val="bottom"/>
          </w:tcPr>
          <w:p w14:paraId="61DAC112" w14:textId="77777777" w:rsidR="00216840" w:rsidRPr="00B100BF" w:rsidRDefault="00216840" w:rsidP="003215BD">
            <w:pPr>
              <w:spacing w:line="204" w:lineRule="auto"/>
              <w:jc w:val="center"/>
              <w:rPr>
                <w:sz w:val="15"/>
                <w:szCs w:val="15"/>
              </w:rPr>
            </w:pPr>
            <w:r w:rsidRPr="001F1F6A">
              <w:rPr>
                <w:rFonts w:eastAsia="Times New Roman"/>
                <w:color w:val="000000"/>
                <w:sz w:val="16"/>
                <w:szCs w:val="16"/>
                <w:lang w:val="en-US"/>
              </w:rPr>
              <w:t>626</w:t>
            </w:r>
          </w:p>
        </w:tc>
        <w:tc>
          <w:tcPr>
            <w:tcW w:w="994" w:type="dxa"/>
            <w:tcBorders>
              <w:top w:val="single" w:sz="8" w:space="0" w:color="auto"/>
              <w:left w:val="single" w:sz="8" w:space="0" w:color="auto"/>
              <w:bottom w:val="nil"/>
              <w:right w:val="single" w:sz="8" w:space="0" w:color="auto"/>
            </w:tcBorders>
            <w:shd w:val="clear" w:color="FFDF00" w:fill="FFDF00"/>
            <w:vAlign w:val="bottom"/>
          </w:tcPr>
          <w:p w14:paraId="202DC57A" w14:textId="77777777" w:rsidR="00216840" w:rsidRPr="00B100BF" w:rsidRDefault="00216840" w:rsidP="003215BD">
            <w:pPr>
              <w:spacing w:line="204" w:lineRule="auto"/>
              <w:jc w:val="center"/>
              <w:rPr>
                <w:sz w:val="15"/>
                <w:szCs w:val="15"/>
              </w:rPr>
            </w:pPr>
            <w:r w:rsidRPr="001F1F6A">
              <w:rPr>
                <w:rFonts w:eastAsia="Times New Roman"/>
                <w:color w:val="000000"/>
                <w:sz w:val="16"/>
                <w:szCs w:val="16"/>
                <w:lang w:val="en-US"/>
              </w:rPr>
              <w:t>3.7%</w:t>
            </w:r>
          </w:p>
        </w:tc>
      </w:tr>
      <w:tr w:rsidR="00216840" w:rsidRPr="006E1E2E" w14:paraId="47992BB6" w14:textId="77777777" w:rsidTr="003215BD">
        <w:trPr>
          <w:trHeight w:val="144"/>
          <w:jc w:val="center"/>
        </w:trPr>
        <w:tc>
          <w:tcPr>
            <w:tcW w:w="1123" w:type="dxa"/>
            <w:vMerge/>
            <w:tcBorders>
              <w:left w:val="single" w:sz="8" w:space="0" w:color="auto"/>
              <w:bottom w:val="single" w:sz="8" w:space="0" w:color="auto"/>
              <w:right w:val="single" w:sz="8" w:space="0" w:color="auto"/>
            </w:tcBorders>
            <w:vAlign w:val="center"/>
          </w:tcPr>
          <w:p w14:paraId="1D3F4409" w14:textId="77777777" w:rsidR="00216840" w:rsidRPr="00811BF5" w:rsidRDefault="00216840" w:rsidP="003215BD">
            <w:pPr>
              <w:spacing w:line="204" w:lineRule="auto"/>
              <w:jc w:val="center"/>
              <w:rPr>
                <w:b/>
                <w:bCs/>
                <w:sz w:val="16"/>
                <w:szCs w:val="16"/>
              </w:rPr>
            </w:pPr>
          </w:p>
        </w:tc>
        <w:tc>
          <w:tcPr>
            <w:tcW w:w="1511" w:type="dxa"/>
            <w:tcBorders>
              <w:top w:val="nil"/>
              <w:left w:val="nil"/>
              <w:bottom w:val="single" w:sz="8" w:space="0" w:color="auto"/>
              <w:right w:val="single" w:sz="8" w:space="0" w:color="auto"/>
            </w:tcBorders>
            <w:shd w:val="clear" w:color="FFFFFF" w:fill="FFFFFF"/>
            <w:vAlign w:val="bottom"/>
          </w:tcPr>
          <w:p w14:paraId="1F21CE89" w14:textId="77777777" w:rsidR="00216840" w:rsidRPr="00AB48E1" w:rsidRDefault="00216840" w:rsidP="003215BD">
            <w:pPr>
              <w:spacing w:line="204" w:lineRule="auto"/>
              <w:jc w:val="center"/>
              <w:rPr>
                <w:sz w:val="16"/>
                <w:szCs w:val="16"/>
              </w:rPr>
            </w:pPr>
            <w:r w:rsidRPr="001F1F6A">
              <w:rPr>
                <w:rFonts w:eastAsia="Times New Roman"/>
                <w:color w:val="000000"/>
                <w:sz w:val="16"/>
                <w:szCs w:val="16"/>
                <w:lang w:val="en-US"/>
              </w:rPr>
              <w:t>(14,542 - 19,692)</w:t>
            </w:r>
          </w:p>
        </w:tc>
        <w:tc>
          <w:tcPr>
            <w:tcW w:w="1210" w:type="dxa"/>
            <w:tcBorders>
              <w:top w:val="nil"/>
              <w:left w:val="single" w:sz="8" w:space="0" w:color="auto"/>
              <w:bottom w:val="single" w:sz="8" w:space="0" w:color="auto"/>
              <w:right w:val="single" w:sz="8" w:space="0" w:color="auto"/>
            </w:tcBorders>
            <w:shd w:val="clear" w:color="FFB700" w:fill="FFB700"/>
            <w:vAlign w:val="bottom"/>
          </w:tcPr>
          <w:p w14:paraId="6EFD1943" w14:textId="77777777" w:rsidR="00216840" w:rsidRPr="00B100BF" w:rsidRDefault="00216840" w:rsidP="003215BD">
            <w:pPr>
              <w:spacing w:line="204" w:lineRule="auto"/>
              <w:jc w:val="center"/>
              <w:rPr>
                <w:sz w:val="15"/>
                <w:szCs w:val="15"/>
              </w:rPr>
            </w:pPr>
            <w:r w:rsidRPr="001F1F6A">
              <w:rPr>
                <w:rFonts w:eastAsia="Times New Roman"/>
                <w:color w:val="000000"/>
                <w:sz w:val="16"/>
                <w:szCs w:val="16"/>
                <w:lang w:val="en-US"/>
              </w:rPr>
              <w:t>(488 - 2,607)</w:t>
            </w:r>
          </w:p>
        </w:tc>
        <w:tc>
          <w:tcPr>
            <w:tcW w:w="994" w:type="dxa"/>
            <w:tcBorders>
              <w:top w:val="nil"/>
              <w:left w:val="single" w:sz="8" w:space="0" w:color="auto"/>
              <w:bottom w:val="single" w:sz="8" w:space="0" w:color="auto"/>
              <w:right w:val="single" w:sz="8" w:space="0" w:color="auto"/>
            </w:tcBorders>
            <w:shd w:val="clear" w:color="FFB700" w:fill="FFB700"/>
            <w:vAlign w:val="bottom"/>
          </w:tcPr>
          <w:p w14:paraId="7EBF01B8" w14:textId="77777777" w:rsidR="00216840" w:rsidRPr="00B100BF" w:rsidRDefault="00216840" w:rsidP="003215BD">
            <w:pPr>
              <w:spacing w:line="204" w:lineRule="auto"/>
              <w:jc w:val="center"/>
              <w:rPr>
                <w:sz w:val="15"/>
                <w:szCs w:val="15"/>
              </w:rPr>
            </w:pPr>
            <w:r w:rsidRPr="001F1F6A">
              <w:rPr>
                <w:rFonts w:eastAsia="Times New Roman"/>
                <w:color w:val="000000"/>
                <w:sz w:val="16"/>
                <w:szCs w:val="16"/>
                <w:lang w:val="en-US"/>
              </w:rPr>
              <w:t>(3.1 - 14.7%)</w:t>
            </w:r>
          </w:p>
        </w:tc>
        <w:tc>
          <w:tcPr>
            <w:tcW w:w="1210" w:type="dxa"/>
            <w:tcBorders>
              <w:top w:val="nil"/>
              <w:left w:val="single" w:sz="8" w:space="0" w:color="auto"/>
              <w:bottom w:val="single" w:sz="8" w:space="0" w:color="auto"/>
              <w:right w:val="single" w:sz="8" w:space="0" w:color="auto"/>
            </w:tcBorders>
            <w:shd w:val="clear" w:color="FFC100" w:fill="FFC100"/>
            <w:vAlign w:val="bottom"/>
          </w:tcPr>
          <w:p w14:paraId="00B1DCB8" w14:textId="77777777" w:rsidR="00216840" w:rsidRPr="00B100BF" w:rsidRDefault="00216840" w:rsidP="003215BD">
            <w:pPr>
              <w:spacing w:line="204" w:lineRule="auto"/>
              <w:jc w:val="center"/>
              <w:rPr>
                <w:sz w:val="15"/>
                <w:szCs w:val="15"/>
              </w:rPr>
            </w:pPr>
            <w:r w:rsidRPr="001F1F6A">
              <w:rPr>
                <w:rFonts w:eastAsia="Times New Roman"/>
                <w:color w:val="000000"/>
                <w:sz w:val="16"/>
                <w:szCs w:val="16"/>
                <w:lang w:val="en-US"/>
              </w:rPr>
              <w:t>(426 - 2,224)</w:t>
            </w:r>
          </w:p>
        </w:tc>
        <w:tc>
          <w:tcPr>
            <w:tcW w:w="994" w:type="dxa"/>
            <w:tcBorders>
              <w:top w:val="nil"/>
              <w:left w:val="single" w:sz="8" w:space="0" w:color="auto"/>
              <w:bottom w:val="single" w:sz="8" w:space="0" w:color="auto"/>
              <w:right w:val="single" w:sz="8" w:space="0" w:color="auto"/>
            </w:tcBorders>
            <w:shd w:val="clear" w:color="FFC100" w:fill="FFC100"/>
            <w:vAlign w:val="bottom"/>
          </w:tcPr>
          <w:p w14:paraId="426D2F79" w14:textId="77777777" w:rsidR="00216840" w:rsidRPr="00B100BF" w:rsidRDefault="00216840" w:rsidP="003215BD">
            <w:pPr>
              <w:spacing w:line="204" w:lineRule="auto"/>
              <w:jc w:val="center"/>
              <w:rPr>
                <w:sz w:val="15"/>
                <w:szCs w:val="15"/>
              </w:rPr>
            </w:pPr>
            <w:r w:rsidRPr="001F1F6A">
              <w:rPr>
                <w:rFonts w:eastAsia="Times New Roman"/>
                <w:color w:val="000000"/>
                <w:sz w:val="16"/>
                <w:szCs w:val="16"/>
                <w:lang w:val="en-US"/>
              </w:rPr>
              <w:t>(2.7 - 12.6%)</w:t>
            </w:r>
          </w:p>
        </w:tc>
        <w:tc>
          <w:tcPr>
            <w:tcW w:w="1210" w:type="dxa"/>
            <w:tcBorders>
              <w:top w:val="nil"/>
              <w:left w:val="single" w:sz="8" w:space="0" w:color="auto"/>
              <w:bottom w:val="single" w:sz="8" w:space="0" w:color="auto"/>
              <w:right w:val="single" w:sz="8" w:space="0" w:color="auto"/>
            </w:tcBorders>
            <w:shd w:val="clear" w:color="FFDF00" w:fill="FFDF00"/>
            <w:vAlign w:val="bottom"/>
          </w:tcPr>
          <w:p w14:paraId="71C30A60" w14:textId="77777777" w:rsidR="00216840" w:rsidRPr="00B100BF" w:rsidRDefault="00216840" w:rsidP="003215BD">
            <w:pPr>
              <w:spacing w:line="204" w:lineRule="auto"/>
              <w:jc w:val="center"/>
              <w:rPr>
                <w:sz w:val="15"/>
                <w:szCs w:val="15"/>
              </w:rPr>
            </w:pPr>
            <w:r w:rsidRPr="001F1F6A">
              <w:rPr>
                <w:rFonts w:eastAsia="Times New Roman"/>
                <w:color w:val="000000"/>
                <w:sz w:val="16"/>
                <w:szCs w:val="16"/>
                <w:lang w:val="en-US"/>
              </w:rPr>
              <w:t>(229 - 1,090)</w:t>
            </w:r>
          </w:p>
        </w:tc>
        <w:tc>
          <w:tcPr>
            <w:tcW w:w="994" w:type="dxa"/>
            <w:tcBorders>
              <w:top w:val="nil"/>
              <w:left w:val="single" w:sz="8" w:space="0" w:color="auto"/>
              <w:bottom w:val="single" w:sz="8" w:space="0" w:color="auto"/>
              <w:right w:val="single" w:sz="8" w:space="0" w:color="auto"/>
            </w:tcBorders>
            <w:shd w:val="clear" w:color="FFDF00" w:fill="FFDF00"/>
            <w:vAlign w:val="bottom"/>
          </w:tcPr>
          <w:p w14:paraId="6271ECE0" w14:textId="77777777" w:rsidR="00216840" w:rsidRPr="00B100BF" w:rsidRDefault="00216840" w:rsidP="003215BD">
            <w:pPr>
              <w:spacing w:line="204" w:lineRule="auto"/>
              <w:jc w:val="center"/>
              <w:rPr>
                <w:sz w:val="15"/>
                <w:szCs w:val="15"/>
              </w:rPr>
            </w:pPr>
            <w:r w:rsidRPr="001F1F6A">
              <w:rPr>
                <w:rFonts w:eastAsia="Times New Roman"/>
                <w:color w:val="000000"/>
                <w:sz w:val="16"/>
                <w:szCs w:val="16"/>
                <w:lang w:val="en-US"/>
              </w:rPr>
              <w:t>(1.4 - 6.2%)</w:t>
            </w:r>
          </w:p>
        </w:tc>
      </w:tr>
      <w:tr w:rsidR="00216840" w:rsidRPr="006E1E2E" w14:paraId="52500F21" w14:textId="77777777" w:rsidTr="003215BD">
        <w:trPr>
          <w:trHeight w:val="144"/>
          <w:jc w:val="center"/>
        </w:trPr>
        <w:tc>
          <w:tcPr>
            <w:tcW w:w="1123" w:type="dxa"/>
            <w:vMerge w:val="restart"/>
            <w:tcBorders>
              <w:top w:val="single" w:sz="8" w:space="0" w:color="auto"/>
              <w:left w:val="single" w:sz="8" w:space="0" w:color="auto"/>
              <w:bottom w:val="single" w:sz="4" w:space="0" w:color="auto"/>
              <w:right w:val="single" w:sz="8" w:space="0" w:color="auto"/>
            </w:tcBorders>
            <w:vAlign w:val="center"/>
          </w:tcPr>
          <w:p w14:paraId="5A2EB2E4" w14:textId="77777777" w:rsidR="00216840" w:rsidRPr="00811BF5" w:rsidRDefault="00216840" w:rsidP="003215BD">
            <w:pPr>
              <w:spacing w:line="204" w:lineRule="auto"/>
              <w:jc w:val="center"/>
              <w:rPr>
                <w:b/>
                <w:bCs/>
                <w:sz w:val="16"/>
                <w:szCs w:val="16"/>
              </w:rPr>
            </w:pPr>
            <w:r w:rsidRPr="00811BF5">
              <w:rPr>
                <w:b/>
                <w:bCs/>
                <w:sz w:val="16"/>
                <w:szCs w:val="16"/>
              </w:rPr>
              <w:t>Ohio</w:t>
            </w:r>
          </w:p>
        </w:tc>
        <w:tc>
          <w:tcPr>
            <w:tcW w:w="1511" w:type="dxa"/>
            <w:tcBorders>
              <w:top w:val="single" w:sz="8" w:space="0" w:color="auto"/>
              <w:left w:val="nil"/>
              <w:bottom w:val="nil"/>
              <w:right w:val="single" w:sz="8" w:space="0" w:color="auto"/>
            </w:tcBorders>
            <w:shd w:val="clear" w:color="FFFFFF" w:fill="FFFFFF"/>
            <w:vAlign w:val="bottom"/>
          </w:tcPr>
          <w:p w14:paraId="4C91C37F" w14:textId="77777777" w:rsidR="00216840" w:rsidRPr="00AB48E1" w:rsidRDefault="00216840" w:rsidP="003215BD">
            <w:pPr>
              <w:spacing w:line="204" w:lineRule="auto"/>
              <w:jc w:val="center"/>
              <w:rPr>
                <w:sz w:val="16"/>
                <w:szCs w:val="16"/>
              </w:rPr>
            </w:pPr>
            <w:r w:rsidRPr="001F1F6A">
              <w:rPr>
                <w:rFonts w:eastAsia="Times New Roman"/>
                <w:color w:val="000000"/>
                <w:sz w:val="16"/>
                <w:szCs w:val="16"/>
                <w:lang w:val="en-US"/>
              </w:rPr>
              <w:t>4,371</w:t>
            </w:r>
          </w:p>
        </w:tc>
        <w:tc>
          <w:tcPr>
            <w:tcW w:w="1210" w:type="dxa"/>
            <w:tcBorders>
              <w:top w:val="single" w:sz="8" w:space="0" w:color="auto"/>
              <w:left w:val="single" w:sz="8" w:space="0" w:color="auto"/>
              <w:bottom w:val="nil"/>
              <w:right w:val="single" w:sz="8" w:space="0" w:color="auto"/>
            </w:tcBorders>
            <w:shd w:val="clear" w:color="FFBA00" w:fill="FFBA00"/>
            <w:vAlign w:val="bottom"/>
          </w:tcPr>
          <w:p w14:paraId="0F05C3D8" w14:textId="77777777" w:rsidR="00216840" w:rsidRPr="00B100BF" w:rsidRDefault="00216840" w:rsidP="003215BD">
            <w:pPr>
              <w:spacing w:line="204" w:lineRule="auto"/>
              <w:jc w:val="center"/>
              <w:rPr>
                <w:sz w:val="15"/>
                <w:szCs w:val="15"/>
              </w:rPr>
            </w:pPr>
            <w:r w:rsidRPr="001F1F6A">
              <w:rPr>
                <w:rFonts w:eastAsia="Times New Roman"/>
                <w:color w:val="000000"/>
                <w:sz w:val="16"/>
                <w:szCs w:val="16"/>
                <w:lang w:val="en-US"/>
              </w:rPr>
              <w:t>354</w:t>
            </w:r>
          </w:p>
        </w:tc>
        <w:tc>
          <w:tcPr>
            <w:tcW w:w="994" w:type="dxa"/>
            <w:tcBorders>
              <w:top w:val="single" w:sz="8" w:space="0" w:color="auto"/>
              <w:left w:val="single" w:sz="8" w:space="0" w:color="auto"/>
              <w:bottom w:val="nil"/>
              <w:right w:val="single" w:sz="8" w:space="0" w:color="auto"/>
            </w:tcBorders>
            <w:shd w:val="clear" w:color="FFBA00" w:fill="FFBA00"/>
            <w:vAlign w:val="bottom"/>
          </w:tcPr>
          <w:p w14:paraId="6B36EDBD" w14:textId="77777777" w:rsidR="00216840" w:rsidRPr="00B100BF" w:rsidRDefault="00216840" w:rsidP="003215BD">
            <w:pPr>
              <w:spacing w:line="204" w:lineRule="auto"/>
              <w:jc w:val="center"/>
              <w:rPr>
                <w:sz w:val="15"/>
                <w:szCs w:val="15"/>
              </w:rPr>
            </w:pPr>
            <w:r w:rsidRPr="001F1F6A">
              <w:rPr>
                <w:rFonts w:eastAsia="Times New Roman"/>
                <w:color w:val="000000"/>
                <w:sz w:val="16"/>
                <w:szCs w:val="16"/>
                <w:lang w:val="en-US"/>
              </w:rPr>
              <w:t>8.1%</w:t>
            </w:r>
          </w:p>
        </w:tc>
        <w:tc>
          <w:tcPr>
            <w:tcW w:w="1210" w:type="dxa"/>
            <w:tcBorders>
              <w:top w:val="single" w:sz="8" w:space="0" w:color="auto"/>
              <w:left w:val="single" w:sz="8" w:space="0" w:color="auto"/>
              <w:bottom w:val="nil"/>
              <w:right w:val="single" w:sz="8" w:space="0" w:color="auto"/>
            </w:tcBorders>
            <w:shd w:val="clear" w:color="FFC500" w:fill="FFC500"/>
            <w:vAlign w:val="bottom"/>
          </w:tcPr>
          <w:p w14:paraId="354B554F" w14:textId="77777777" w:rsidR="00216840" w:rsidRPr="00B100BF" w:rsidRDefault="00216840" w:rsidP="003215BD">
            <w:pPr>
              <w:spacing w:line="204" w:lineRule="auto"/>
              <w:jc w:val="center"/>
              <w:rPr>
                <w:sz w:val="15"/>
                <w:szCs w:val="15"/>
              </w:rPr>
            </w:pPr>
            <w:r w:rsidRPr="001F1F6A">
              <w:rPr>
                <w:rFonts w:eastAsia="Times New Roman"/>
                <w:color w:val="000000"/>
                <w:sz w:val="16"/>
                <w:szCs w:val="16"/>
                <w:lang w:val="en-US"/>
              </w:rPr>
              <w:t>300</w:t>
            </w:r>
          </w:p>
        </w:tc>
        <w:tc>
          <w:tcPr>
            <w:tcW w:w="994" w:type="dxa"/>
            <w:tcBorders>
              <w:top w:val="single" w:sz="8" w:space="0" w:color="auto"/>
              <w:left w:val="single" w:sz="8" w:space="0" w:color="auto"/>
              <w:bottom w:val="nil"/>
              <w:right w:val="single" w:sz="8" w:space="0" w:color="auto"/>
            </w:tcBorders>
            <w:shd w:val="clear" w:color="FFC500" w:fill="FFC500"/>
            <w:vAlign w:val="bottom"/>
          </w:tcPr>
          <w:p w14:paraId="261495E3" w14:textId="77777777" w:rsidR="00216840" w:rsidRPr="00B100BF" w:rsidRDefault="00216840" w:rsidP="003215BD">
            <w:pPr>
              <w:spacing w:line="204" w:lineRule="auto"/>
              <w:jc w:val="center"/>
              <w:rPr>
                <w:sz w:val="15"/>
                <w:szCs w:val="15"/>
              </w:rPr>
            </w:pPr>
            <w:r w:rsidRPr="001F1F6A">
              <w:rPr>
                <w:rFonts w:eastAsia="Times New Roman"/>
                <w:color w:val="000000"/>
                <w:sz w:val="16"/>
                <w:szCs w:val="16"/>
                <w:lang w:val="en-US"/>
              </w:rPr>
              <w:t>6.9%</w:t>
            </w:r>
          </w:p>
        </w:tc>
        <w:tc>
          <w:tcPr>
            <w:tcW w:w="1210" w:type="dxa"/>
            <w:tcBorders>
              <w:top w:val="single" w:sz="8" w:space="0" w:color="auto"/>
              <w:left w:val="single" w:sz="8" w:space="0" w:color="auto"/>
              <w:bottom w:val="nil"/>
              <w:right w:val="single" w:sz="8" w:space="0" w:color="auto"/>
            </w:tcBorders>
            <w:shd w:val="clear" w:color="FFE300" w:fill="FFE300"/>
            <w:vAlign w:val="bottom"/>
          </w:tcPr>
          <w:p w14:paraId="7EC6E54D" w14:textId="77777777" w:rsidR="00216840" w:rsidRPr="00B100BF" w:rsidRDefault="00216840" w:rsidP="003215BD">
            <w:pPr>
              <w:spacing w:line="204" w:lineRule="auto"/>
              <w:jc w:val="center"/>
              <w:rPr>
                <w:sz w:val="15"/>
                <w:szCs w:val="15"/>
              </w:rPr>
            </w:pPr>
            <w:r w:rsidRPr="001F1F6A">
              <w:rPr>
                <w:rFonts w:eastAsia="Times New Roman"/>
                <w:color w:val="000000"/>
                <w:sz w:val="16"/>
                <w:szCs w:val="16"/>
                <w:lang w:val="en-US"/>
              </w:rPr>
              <w:t>146</w:t>
            </w:r>
          </w:p>
        </w:tc>
        <w:tc>
          <w:tcPr>
            <w:tcW w:w="994" w:type="dxa"/>
            <w:tcBorders>
              <w:top w:val="single" w:sz="8" w:space="0" w:color="auto"/>
              <w:left w:val="single" w:sz="8" w:space="0" w:color="auto"/>
              <w:bottom w:val="nil"/>
              <w:right w:val="single" w:sz="8" w:space="0" w:color="auto"/>
            </w:tcBorders>
            <w:shd w:val="clear" w:color="FFE300" w:fill="FFE300"/>
            <w:vAlign w:val="bottom"/>
          </w:tcPr>
          <w:p w14:paraId="2F57B1E3" w14:textId="77777777" w:rsidR="00216840" w:rsidRPr="00B100BF" w:rsidRDefault="00216840" w:rsidP="003215BD">
            <w:pPr>
              <w:spacing w:line="204" w:lineRule="auto"/>
              <w:jc w:val="center"/>
              <w:rPr>
                <w:sz w:val="15"/>
                <w:szCs w:val="15"/>
              </w:rPr>
            </w:pPr>
            <w:r w:rsidRPr="001F1F6A">
              <w:rPr>
                <w:rFonts w:eastAsia="Times New Roman"/>
                <w:color w:val="000000"/>
                <w:sz w:val="16"/>
                <w:szCs w:val="16"/>
                <w:lang w:val="en-US"/>
              </w:rPr>
              <w:t>3.3%</w:t>
            </w:r>
          </w:p>
        </w:tc>
      </w:tr>
      <w:tr w:rsidR="00216840" w:rsidRPr="006E1E2E" w14:paraId="02FF7703" w14:textId="77777777" w:rsidTr="003215BD">
        <w:trPr>
          <w:trHeight w:val="144"/>
          <w:jc w:val="center"/>
        </w:trPr>
        <w:tc>
          <w:tcPr>
            <w:tcW w:w="1123" w:type="dxa"/>
            <w:vMerge/>
            <w:tcBorders>
              <w:left w:val="single" w:sz="8" w:space="0" w:color="auto"/>
              <w:bottom w:val="single" w:sz="8" w:space="0" w:color="auto"/>
              <w:right w:val="single" w:sz="8" w:space="0" w:color="auto"/>
            </w:tcBorders>
            <w:vAlign w:val="center"/>
          </w:tcPr>
          <w:p w14:paraId="646151A2" w14:textId="77777777" w:rsidR="00216840" w:rsidRPr="00811BF5" w:rsidRDefault="00216840" w:rsidP="003215BD">
            <w:pPr>
              <w:spacing w:line="204" w:lineRule="auto"/>
              <w:jc w:val="center"/>
              <w:rPr>
                <w:b/>
                <w:bCs/>
                <w:sz w:val="16"/>
                <w:szCs w:val="16"/>
              </w:rPr>
            </w:pPr>
          </w:p>
        </w:tc>
        <w:tc>
          <w:tcPr>
            <w:tcW w:w="1511" w:type="dxa"/>
            <w:tcBorders>
              <w:top w:val="nil"/>
              <w:left w:val="nil"/>
              <w:bottom w:val="single" w:sz="8" w:space="0" w:color="auto"/>
              <w:right w:val="single" w:sz="8" w:space="0" w:color="auto"/>
            </w:tcBorders>
            <w:shd w:val="clear" w:color="FFFFFF" w:fill="FFFFFF"/>
            <w:vAlign w:val="bottom"/>
          </w:tcPr>
          <w:p w14:paraId="04859C3B" w14:textId="77777777" w:rsidR="00216840" w:rsidRPr="00AB48E1" w:rsidRDefault="00216840" w:rsidP="003215BD">
            <w:pPr>
              <w:spacing w:line="204" w:lineRule="auto"/>
              <w:jc w:val="center"/>
              <w:rPr>
                <w:sz w:val="16"/>
                <w:szCs w:val="16"/>
              </w:rPr>
            </w:pPr>
            <w:r w:rsidRPr="001F1F6A">
              <w:rPr>
                <w:rFonts w:eastAsia="Times New Roman"/>
                <w:color w:val="000000"/>
                <w:sz w:val="16"/>
                <w:szCs w:val="16"/>
                <w:lang w:val="en-US"/>
              </w:rPr>
              <w:t>(3,668 - 5,219)</w:t>
            </w:r>
          </w:p>
        </w:tc>
        <w:tc>
          <w:tcPr>
            <w:tcW w:w="1210" w:type="dxa"/>
            <w:tcBorders>
              <w:top w:val="nil"/>
              <w:left w:val="single" w:sz="8" w:space="0" w:color="auto"/>
              <w:bottom w:val="single" w:sz="8" w:space="0" w:color="auto"/>
              <w:right w:val="single" w:sz="8" w:space="0" w:color="auto"/>
            </w:tcBorders>
            <w:shd w:val="clear" w:color="FFBA00" w:fill="FFBA00"/>
            <w:vAlign w:val="bottom"/>
          </w:tcPr>
          <w:p w14:paraId="14C737E3" w14:textId="77777777" w:rsidR="00216840" w:rsidRPr="00B100BF" w:rsidRDefault="00216840" w:rsidP="003215BD">
            <w:pPr>
              <w:spacing w:line="204" w:lineRule="auto"/>
              <w:jc w:val="center"/>
              <w:rPr>
                <w:sz w:val="15"/>
                <w:szCs w:val="15"/>
              </w:rPr>
            </w:pPr>
            <w:r w:rsidRPr="001F1F6A">
              <w:rPr>
                <w:rFonts w:eastAsia="Times New Roman"/>
                <w:color w:val="000000"/>
                <w:sz w:val="16"/>
                <w:szCs w:val="16"/>
                <w:lang w:val="en-US"/>
              </w:rPr>
              <w:t>(126 - 646)</w:t>
            </w:r>
          </w:p>
        </w:tc>
        <w:tc>
          <w:tcPr>
            <w:tcW w:w="994" w:type="dxa"/>
            <w:tcBorders>
              <w:top w:val="nil"/>
              <w:left w:val="single" w:sz="8" w:space="0" w:color="auto"/>
              <w:bottom w:val="single" w:sz="8" w:space="0" w:color="auto"/>
              <w:right w:val="single" w:sz="8" w:space="0" w:color="auto"/>
            </w:tcBorders>
            <w:shd w:val="clear" w:color="FFBA00" w:fill="FFBA00"/>
            <w:vAlign w:val="bottom"/>
          </w:tcPr>
          <w:p w14:paraId="39B7B8A3" w14:textId="77777777" w:rsidR="00216840" w:rsidRPr="00B100BF" w:rsidRDefault="00216840" w:rsidP="003215BD">
            <w:pPr>
              <w:spacing w:line="204" w:lineRule="auto"/>
              <w:jc w:val="center"/>
              <w:rPr>
                <w:sz w:val="15"/>
                <w:szCs w:val="15"/>
              </w:rPr>
            </w:pPr>
            <w:r w:rsidRPr="001F1F6A">
              <w:rPr>
                <w:rFonts w:eastAsia="Times New Roman"/>
                <w:color w:val="000000"/>
                <w:sz w:val="16"/>
                <w:szCs w:val="16"/>
                <w:lang w:val="en-US"/>
              </w:rPr>
              <w:t>(3.0 - 14.5%)</w:t>
            </w:r>
          </w:p>
        </w:tc>
        <w:tc>
          <w:tcPr>
            <w:tcW w:w="1210" w:type="dxa"/>
            <w:tcBorders>
              <w:top w:val="nil"/>
              <w:left w:val="single" w:sz="8" w:space="0" w:color="auto"/>
              <w:bottom w:val="single" w:sz="8" w:space="0" w:color="auto"/>
              <w:right w:val="single" w:sz="8" w:space="0" w:color="auto"/>
            </w:tcBorders>
            <w:shd w:val="clear" w:color="FFC500" w:fill="FFC500"/>
            <w:vAlign w:val="bottom"/>
          </w:tcPr>
          <w:p w14:paraId="58330F65" w14:textId="77777777" w:rsidR="00216840" w:rsidRPr="00B100BF" w:rsidRDefault="00216840" w:rsidP="003215BD">
            <w:pPr>
              <w:spacing w:line="204" w:lineRule="auto"/>
              <w:jc w:val="center"/>
              <w:rPr>
                <w:sz w:val="15"/>
                <w:szCs w:val="15"/>
              </w:rPr>
            </w:pPr>
            <w:r w:rsidRPr="001F1F6A">
              <w:rPr>
                <w:rFonts w:eastAsia="Times New Roman"/>
                <w:color w:val="000000"/>
                <w:sz w:val="16"/>
                <w:szCs w:val="16"/>
                <w:lang w:val="en-US"/>
              </w:rPr>
              <w:t>(108 - 541)</w:t>
            </w:r>
          </w:p>
        </w:tc>
        <w:tc>
          <w:tcPr>
            <w:tcW w:w="994" w:type="dxa"/>
            <w:tcBorders>
              <w:top w:val="nil"/>
              <w:left w:val="single" w:sz="8" w:space="0" w:color="auto"/>
              <w:bottom w:val="single" w:sz="8" w:space="0" w:color="auto"/>
              <w:right w:val="single" w:sz="8" w:space="0" w:color="auto"/>
            </w:tcBorders>
            <w:shd w:val="clear" w:color="FFC500" w:fill="FFC500"/>
            <w:vAlign w:val="bottom"/>
          </w:tcPr>
          <w:p w14:paraId="39E268CA" w14:textId="77777777" w:rsidR="00216840" w:rsidRPr="00B100BF" w:rsidRDefault="00216840" w:rsidP="003215BD">
            <w:pPr>
              <w:spacing w:line="204" w:lineRule="auto"/>
              <w:jc w:val="center"/>
              <w:rPr>
                <w:sz w:val="15"/>
                <w:szCs w:val="15"/>
              </w:rPr>
            </w:pPr>
            <w:r w:rsidRPr="001F1F6A">
              <w:rPr>
                <w:rFonts w:eastAsia="Times New Roman"/>
                <w:color w:val="000000"/>
                <w:sz w:val="16"/>
                <w:szCs w:val="16"/>
                <w:lang w:val="en-US"/>
              </w:rPr>
              <w:t>(2.5 - 12.2%)</w:t>
            </w:r>
          </w:p>
        </w:tc>
        <w:tc>
          <w:tcPr>
            <w:tcW w:w="1210" w:type="dxa"/>
            <w:tcBorders>
              <w:top w:val="nil"/>
              <w:left w:val="single" w:sz="8" w:space="0" w:color="auto"/>
              <w:bottom w:val="single" w:sz="8" w:space="0" w:color="auto"/>
              <w:right w:val="single" w:sz="8" w:space="0" w:color="auto"/>
            </w:tcBorders>
            <w:shd w:val="clear" w:color="FFE300" w:fill="FFE300"/>
            <w:vAlign w:val="bottom"/>
          </w:tcPr>
          <w:p w14:paraId="3DDAD1B8" w14:textId="77777777" w:rsidR="00216840" w:rsidRPr="00B100BF" w:rsidRDefault="00216840" w:rsidP="003215BD">
            <w:pPr>
              <w:spacing w:line="204" w:lineRule="auto"/>
              <w:jc w:val="center"/>
              <w:rPr>
                <w:sz w:val="15"/>
                <w:szCs w:val="15"/>
              </w:rPr>
            </w:pPr>
            <w:r w:rsidRPr="001F1F6A">
              <w:rPr>
                <w:rFonts w:eastAsia="Times New Roman"/>
                <w:color w:val="000000"/>
                <w:sz w:val="16"/>
                <w:szCs w:val="16"/>
                <w:lang w:val="en-US"/>
              </w:rPr>
              <w:t>(56 - 254)</w:t>
            </w:r>
          </w:p>
        </w:tc>
        <w:tc>
          <w:tcPr>
            <w:tcW w:w="994" w:type="dxa"/>
            <w:tcBorders>
              <w:top w:val="nil"/>
              <w:left w:val="single" w:sz="8" w:space="0" w:color="auto"/>
              <w:bottom w:val="single" w:sz="8" w:space="0" w:color="auto"/>
              <w:right w:val="single" w:sz="8" w:space="0" w:color="auto"/>
            </w:tcBorders>
            <w:shd w:val="clear" w:color="FFE300" w:fill="FFE300"/>
            <w:vAlign w:val="bottom"/>
          </w:tcPr>
          <w:p w14:paraId="0EAC4C80" w14:textId="77777777" w:rsidR="00216840" w:rsidRPr="00B100BF" w:rsidRDefault="00216840" w:rsidP="003215BD">
            <w:pPr>
              <w:spacing w:line="204" w:lineRule="auto"/>
              <w:jc w:val="center"/>
              <w:rPr>
                <w:sz w:val="15"/>
                <w:szCs w:val="15"/>
              </w:rPr>
            </w:pPr>
            <w:r w:rsidRPr="001F1F6A">
              <w:rPr>
                <w:rFonts w:eastAsia="Times New Roman"/>
                <w:color w:val="000000"/>
                <w:sz w:val="16"/>
                <w:szCs w:val="16"/>
                <w:lang w:val="en-US"/>
              </w:rPr>
              <w:t>(1.3 - 5.7%)</w:t>
            </w:r>
          </w:p>
        </w:tc>
      </w:tr>
      <w:tr w:rsidR="00216840" w:rsidRPr="006E1E2E" w14:paraId="79F26EF3" w14:textId="77777777" w:rsidTr="003215BD">
        <w:trPr>
          <w:trHeight w:val="144"/>
          <w:jc w:val="center"/>
        </w:trPr>
        <w:tc>
          <w:tcPr>
            <w:tcW w:w="1123" w:type="dxa"/>
            <w:vMerge w:val="restart"/>
            <w:tcBorders>
              <w:top w:val="single" w:sz="8" w:space="0" w:color="auto"/>
              <w:left w:val="single" w:sz="8" w:space="0" w:color="auto"/>
              <w:bottom w:val="single" w:sz="4" w:space="0" w:color="auto"/>
              <w:right w:val="single" w:sz="8" w:space="0" w:color="auto"/>
            </w:tcBorders>
            <w:vAlign w:val="center"/>
          </w:tcPr>
          <w:p w14:paraId="1D855D86" w14:textId="77777777" w:rsidR="00216840" w:rsidRPr="00811BF5" w:rsidRDefault="00216840" w:rsidP="003215BD">
            <w:pPr>
              <w:spacing w:line="204" w:lineRule="auto"/>
              <w:jc w:val="center"/>
              <w:rPr>
                <w:b/>
                <w:bCs/>
                <w:sz w:val="16"/>
                <w:szCs w:val="16"/>
              </w:rPr>
            </w:pPr>
            <w:r w:rsidRPr="00811BF5">
              <w:rPr>
                <w:b/>
                <w:bCs/>
                <w:sz w:val="16"/>
                <w:szCs w:val="16"/>
              </w:rPr>
              <w:t>Florida</w:t>
            </w:r>
          </w:p>
        </w:tc>
        <w:tc>
          <w:tcPr>
            <w:tcW w:w="1511" w:type="dxa"/>
            <w:tcBorders>
              <w:top w:val="single" w:sz="8" w:space="0" w:color="auto"/>
              <w:left w:val="nil"/>
              <w:bottom w:val="nil"/>
              <w:right w:val="single" w:sz="8" w:space="0" w:color="auto"/>
            </w:tcBorders>
            <w:shd w:val="clear" w:color="FFFFFF" w:fill="FFFFFF"/>
            <w:vAlign w:val="bottom"/>
          </w:tcPr>
          <w:p w14:paraId="20619056" w14:textId="77777777" w:rsidR="00216840" w:rsidRPr="00AB48E1" w:rsidRDefault="00216840" w:rsidP="003215BD">
            <w:pPr>
              <w:spacing w:line="204" w:lineRule="auto"/>
              <w:jc w:val="center"/>
              <w:rPr>
                <w:sz w:val="16"/>
                <w:szCs w:val="16"/>
              </w:rPr>
            </w:pPr>
            <w:r w:rsidRPr="001F1F6A">
              <w:rPr>
                <w:rFonts w:eastAsia="Times New Roman"/>
                <w:color w:val="000000"/>
                <w:sz w:val="16"/>
                <w:szCs w:val="16"/>
                <w:lang w:val="en-US"/>
              </w:rPr>
              <w:t>19,827</w:t>
            </w:r>
          </w:p>
        </w:tc>
        <w:tc>
          <w:tcPr>
            <w:tcW w:w="1210" w:type="dxa"/>
            <w:tcBorders>
              <w:top w:val="single" w:sz="8" w:space="0" w:color="auto"/>
              <w:left w:val="single" w:sz="8" w:space="0" w:color="auto"/>
              <w:bottom w:val="nil"/>
              <w:right w:val="single" w:sz="8" w:space="0" w:color="auto"/>
            </w:tcBorders>
            <w:shd w:val="clear" w:color="FFC600" w:fill="FFC600"/>
            <w:vAlign w:val="bottom"/>
          </w:tcPr>
          <w:p w14:paraId="59EAF5A1" w14:textId="77777777" w:rsidR="00216840" w:rsidRPr="00B100BF" w:rsidRDefault="00216840" w:rsidP="003215BD">
            <w:pPr>
              <w:spacing w:line="204" w:lineRule="auto"/>
              <w:jc w:val="center"/>
              <w:rPr>
                <w:sz w:val="15"/>
                <w:szCs w:val="15"/>
              </w:rPr>
            </w:pPr>
            <w:r w:rsidRPr="001F1F6A">
              <w:rPr>
                <w:rFonts w:eastAsia="Times New Roman"/>
                <w:color w:val="000000"/>
                <w:sz w:val="16"/>
                <w:szCs w:val="16"/>
                <w:lang w:val="en-US"/>
              </w:rPr>
              <w:t>1,330</w:t>
            </w:r>
          </w:p>
        </w:tc>
        <w:tc>
          <w:tcPr>
            <w:tcW w:w="994" w:type="dxa"/>
            <w:tcBorders>
              <w:top w:val="single" w:sz="8" w:space="0" w:color="auto"/>
              <w:left w:val="single" w:sz="8" w:space="0" w:color="auto"/>
              <w:bottom w:val="nil"/>
              <w:right w:val="single" w:sz="8" w:space="0" w:color="auto"/>
            </w:tcBorders>
            <w:shd w:val="clear" w:color="FFC600" w:fill="FFC600"/>
            <w:vAlign w:val="bottom"/>
          </w:tcPr>
          <w:p w14:paraId="25DDF8C8" w14:textId="77777777" w:rsidR="00216840" w:rsidRPr="00B100BF" w:rsidRDefault="00216840" w:rsidP="003215BD">
            <w:pPr>
              <w:spacing w:line="204" w:lineRule="auto"/>
              <w:jc w:val="center"/>
              <w:rPr>
                <w:sz w:val="15"/>
                <w:szCs w:val="15"/>
              </w:rPr>
            </w:pPr>
            <w:r w:rsidRPr="001F1F6A">
              <w:rPr>
                <w:rFonts w:eastAsia="Times New Roman"/>
                <w:color w:val="000000"/>
                <w:sz w:val="16"/>
                <w:szCs w:val="16"/>
                <w:lang w:val="en-US"/>
              </w:rPr>
              <w:t>6.7%</w:t>
            </w:r>
          </w:p>
        </w:tc>
        <w:tc>
          <w:tcPr>
            <w:tcW w:w="1210" w:type="dxa"/>
            <w:tcBorders>
              <w:top w:val="single" w:sz="8" w:space="0" w:color="auto"/>
              <w:left w:val="single" w:sz="8" w:space="0" w:color="auto"/>
              <w:bottom w:val="nil"/>
              <w:right w:val="single" w:sz="8" w:space="0" w:color="auto"/>
            </w:tcBorders>
            <w:shd w:val="clear" w:color="FFCE00" w:fill="FFCE00"/>
            <w:vAlign w:val="bottom"/>
          </w:tcPr>
          <w:p w14:paraId="4F9DDB95" w14:textId="77777777" w:rsidR="00216840" w:rsidRPr="00B100BF" w:rsidRDefault="00216840" w:rsidP="003215BD">
            <w:pPr>
              <w:spacing w:line="204" w:lineRule="auto"/>
              <w:jc w:val="center"/>
              <w:rPr>
                <w:sz w:val="15"/>
                <w:szCs w:val="15"/>
              </w:rPr>
            </w:pPr>
            <w:r w:rsidRPr="001F1F6A">
              <w:rPr>
                <w:rFonts w:eastAsia="Times New Roman"/>
                <w:color w:val="000000"/>
                <w:sz w:val="16"/>
                <w:szCs w:val="16"/>
                <w:lang w:val="en-US"/>
              </w:rPr>
              <w:t>1,139</w:t>
            </w:r>
          </w:p>
        </w:tc>
        <w:tc>
          <w:tcPr>
            <w:tcW w:w="994" w:type="dxa"/>
            <w:tcBorders>
              <w:top w:val="single" w:sz="8" w:space="0" w:color="auto"/>
              <w:left w:val="single" w:sz="8" w:space="0" w:color="auto"/>
              <w:bottom w:val="nil"/>
              <w:right w:val="single" w:sz="8" w:space="0" w:color="auto"/>
            </w:tcBorders>
            <w:shd w:val="clear" w:color="FFCE00" w:fill="FFCE00"/>
            <w:vAlign w:val="bottom"/>
          </w:tcPr>
          <w:p w14:paraId="75FDD58B" w14:textId="77777777" w:rsidR="00216840" w:rsidRPr="00B100BF" w:rsidRDefault="00216840" w:rsidP="003215BD">
            <w:pPr>
              <w:spacing w:line="204" w:lineRule="auto"/>
              <w:jc w:val="center"/>
              <w:rPr>
                <w:sz w:val="15"/>
                <w:szCs w:val="15"/>
              </w:rPr>
            </w:pPr>
            <w:r w:rsidRPr="001F1F6A">
              <w:rPr>
                <w:rFonts w:eastAsia="Times New Roman"/>
                <w:color w:val="000000"/>
                <w:sz w:val="16"/>
                <w:szCs w:val="16"/>
                <w:lang w:val="en-US"/>
              </w:rPr>
              <w:t>5.7%</w:t>
            </w:r>
          </w:p>
        </w:tc>
        <w:tc>
          <w:tcPr>
            <w:tcW w:w="1210" w:type="dxa"/>
            <w:tcBorders>
              <w:top w:val="single" w:sz="8" w:space="0" w:color="auto"/>
              <w:left w:val="single" w:sz="8" w:space="0" w:color="auto"/>
              <w:bottom w:val="nil"/>
              <w:right w:val="single" w:sz="8" w:space="0" w:color="auto"/>
            </w:tcBorders>
            <w:shd w:val="clear" w:color="FFE600" w:fill="FFE600"/>
            <w:vAlign w:val="bottom"/>
          </w:tcPr>
          <w:p w14:paraId="25F61D59" w14:textId="77777777" w:rsidR="00216840" w:rsidRPr="00B100BF" w:rsidRDefault="00216840" w:rsidP="003215BD">
            <w:pPr>
              <w:spacing w:line="204" w:lineRule="auto"/>
              <w:jc w:val="center"/>
              <w:rPr>
                <w:sz w:val="15"/>
                <w:szCs w:val="15"/>
              </w:rPr>
            </w:pPr>
            <w:r w:rsidRPr="001F1F6A">
              <w:rPr>
                <w:rFonts w:eastAsia="Times New Roman"/>
                <w:color w:val="000000"/>
                <w:sz w:val="16"/>
                <w:szCs w:val="16"/>
                <w:lang w:val="en-US"/>
              </w:rPr>
              <w:t>581</w:t>
            </w:r>
          </w:p>
        </w:tc>
        <w:tc>
          <w:tcPr>
            <w:tcW w:w="994" w:type="dxa"/>
            <w:tcBorders>
              <w:top w:val="single" w:sz="8" w:space="0" w:color="auto"/>
              <w:left w:val="single" w:sz="8" w:space="0" w:color="auto"/>
              <w:bottom w:val="nil"/>
              <w:right w:val="single" w:sz="8" w:space="0" w:color="auto"/>
            </w:tcBorders>
            <w:shd w:val="clear" w:color="FFE600" w:fill="FFE600"/>
            <w:vAlign w:val="bottom"/>
          </w:tcPr>
          <w:p w14:paraId="6DD0AFBA" w14:textId="77777777" w:rsidR="00216840" w:rsidRPr="00B100BF" w:rsidRDefault="00216840" w:rsidP="003215BD">
            <w:pPr>
              <w:spacing w:line="204" w:lineRule="auto"/>
              <w:jc w:val="center"/>
              <w:rPr>
                <w:sz w:val="15"/>
                <w:szCs w:val="15"/>
              </w:rPr>
            </w:pPr>
            <w:r w:rsidRPr="001F1F6A">
              <w:rPr>
                <w:rFonts w:eastAsia="Times New Roman"/>
                <w:color w:val="000000"/>
                <w:sz w:val="16"/>
                <w:szCs w:val="16"/>
                <w:lang w:val="en-US"/>
              </w:rPr>
              <w:t>2.9%</w:t>
            </w:r>
          </w:p>
        </w:tc>
      </w:tr>
      <w:tr w:rsidR="00216840" w:rsidRPr="006E1E2E" w14:paraId="6CEDE008" w14:textId="77777777" w:rsidTr="003215BD">
        <w:trPr>
          <w:trHeight w:val="144"/>
          <w:jc w:val="center"/>
        </w:trPr>
        <w:tc>
          <w:tcPr>
            <w:tcW w:w="1123" w:type="dxa"/>
            <w:vMerge/>
            <w:tcBorders>
              <w:left w:val="single" w:sz="8" w:space="0" w:color="auto"/>
              <w:bottom w:val="single" w:sz="8" w:space="0" w:color="auto"/>
              <w:right w:val="single" w:sz="8" w:space="0" w:color="auto"/>
            </w:tcBorders>
            <w:vAlign w:val="center"/>
          </w:tcPr>
          <w:p w14:paraId="64974E32" w14:textId="77777777" w:rsidR="00216840" w:rsidRPr="00811BF5" w:rsidRDefault="00216840" w:rsidP="003215BD">
            <w:pPr>
              <w:spacing w:line="204" w:lineRule="auto"/>
              <w:jc w:val="center"/>
              <w:rPr>
                <w:b/>
                <w:bCs/>
                <w:sz w:val="16"/>
                <w:szCs w:val="16"/>
              </w:rPr>
            </w:pPr>
          </w:p>
        </w:tc>
        <w:tc>
          <w:tcPr>
            <w:tcW w:w="1511" w:type="dxa"/>
            <w:tcBorders>
              <w:top w:val="nil"/>
              <w:left w:val="nil"/>
              <w:bottom w:val="single" w:sz="8" w:space="0" w:color="auto"/>
              <w:right w:val="single" w:sz="8" w:space="0" w:color="auto"/>
            </w:tcBorders>
            <w:shd w:val="clear" w:color="FFFFFF" w:fill="FFFFFF"/>
            <w:vAlign w:val="bottom"/>
          </w:tcPr>
          <w:p w14:paraId="1B9FBFFD" w14:textId="77777777" w:rsidR="00216840" w:rsidRPr="00AB48E1" w:rsidRDefault="00216840" w:rsidP="003215BD">
            <w:pPr>
              <w:spacing w:line="204" w:lineRule="auto"/>
              <w:jc w:val="center"/>
              <w:rPr>
                <w:sz w:val="16"/>
                <w:szCs w:val="16"/>
              </w:rPr>
            </w:pPr>
            <w:r w:rsidRPr="001F1F6A">
              <w:rPr>
                <w:rFonts w:eastAsia="Times New Roman"/>
                <w:color w:val="000000"/>
                <w:sz w:val="16"/>
                <w:szCs w:val="16"/>
                <w:lang w:val="en-US"/>
              </w:rPr>
              <w:t>(17,435 - 22,839)</w:t>
            </w:r>
          </w:p>
        </w:tc>
        <w:tc>
          <w:tcPr>
            <w:tcW w:w="1210" w:type="dxa"/>
            <w:tcBorders>
              <w:top w:val="nil"/>
              <w:left w:val="single" w:sz="8" w:space="0" w:color="auto"/>
              <w:bottom w:val="single" w:sz="8" w:space="0" w:color="auto"/>
              <w:right w:val="single" w:sz="8" w:space="0" w:color="auto"/>
            </w:tcBorders>
            <w:shd w:val="clear" w:color="FFC600" w:fill="FFC600"/>
            <w:vAlign w:val="bottom"/>
          </w:tcPr>
          <w:p w14:paraId="5A950EFF" w14:textId="77777777" w:rsidR="00216840" w:rsidRPr="00B100BF" w:rsidRDefault="00216840" w:rsidP="003215BD">
            <w:pPr>
              <w:spacing w:line="204" w:lineRule="auto"/>
              <w:jc w:val="center"/>
              <w:rPr>
                <w:sz w:val="15"/>
                <w:szCs w:val="15"/>
              </w:rPr>
            </w:pPr>
            <w:r w:rsidRPr="001F1F6A">
              <w:rPr>
                <w:rFonts w:eastAsia="Times New Roman"/>
                <w:color w:val="000000"/>
                <w:sz w:val="16"/>
                <w:szCs w:val="16"/>
                <w:lang w:val="en-US"/>
              </w:rPr>
              <w:t>(483 - 2,407)</w:t>
            </w:r>
          </w:p>
        </w:tc>
        <w:tc>
          <w:tcPr>
            <w:tcW w:w="994" w:type="dxa"/>
            <w:tcBorders>
              <w:top w:val="nil"/>
              <w:left w:val="single" w:sz="8" w:space="0" w:color="auto"/>
              <w:bottom w:val="single" w:sz="8" w:space="0" w:color="auto"/>
              <w:right w:val="single" w:sz="8" w:space="0" w:color="auto"/>
            </w:tcBorders>
            <w:shd w:val="clear" w:color="FFC600" w:fill="FFC600"/>
            <w:vAlign w:val="bottom"/>
          </w:tcPr>
          <w:p w14:paraId="236D2E6C" w14:textId="77777777" w:rsidR="00216840" w:rsidRPr="00B100BF" w:rsidRDefault="00216840" w:rsidP="003215BD">
            <w:pPr>
              <w:spacing w:line="204" w:lineRule="auto"/>
              <w:jc w:val="center"/>
              <w:rPr>
                <w:sz w:val="15"/>
                <w:szCs w:val="15"/>
              </w:rPr>
            </w:pPr>
            <w:r w:rsidRPr="001F1F6A">
              <w:rPr>
                <w:rFonts w:eastAsia="Times New Roman"/>
                <w:color w:val="000000"/>
                <w:sz w:val="16"/>
                <w:szCs w:val="16"/>
                <w:lang w:val="en-US"/>
              </w:rPr>
              <w:t>(2.4 - 11.4%)</w:t>
            </w:r>
          </w:p>
        </w:tc>
        <w:tc>
          <w:tcPr>
            <w:tcW w:w="1210" w:type="dxa"/>
            <w:tcBorders>
              <w:top w:val="nil"/>
              <w:left w:val="single" w:sz="8" w:space="0" w:color="auto"/>
              <w:bottom w:val="single" w:sz="8" w:space="0" w:color="auto"/>
              <w:right w:val="single" w:sz="8" w:space="0" w:color="auto"/>
            </w:tcBorders>
            <w:shd w:val="clear" w:color="FFCE00" w:fill="FFCE00"/>
            <w:vAlign w:val="bottom"/>
          </w:tcPr>
          <w:p w14:paraId="2E9A9A49" w14:textId="77777777" w:rsidR="00216840" w:rsidRPr="00B100BF" w:rsidRDefault="00216840" w:rsidP="003215BD">
            <w:pPr>
              <w:spacing w:line="204" w:lineRule="auto"/>
              <w:jc w:val="center"/>
              <w:rPr>
                <w:sz w:val="15"/>
                <w:szCs w:val="15"/>
              </w:rPr>
            </w:pPr>
            <w:r w:rsidRPr="001F1F6A">
              <w:rPr>
                <w:rFonts w:eastAsia="Times New Roman"/>
                <w:color w:val="000000"/>
                <w:sz w:val="16"/>
                <w:szCs w:val="16"/>
                <w:lang w:val="en-US"/>
              </w:rPr>
              <w:t>(418 - 2,032)</w:t>
            </w:r>
          </w:p>
        </w:tc>
        <w:tc>
          <w:tcPr>
            <w:tcW w:w="994" w:type="dxa"/>
            <w:tcBorders>
              <w:top w:val="nil"/>
              <w:left w:val="single" w:sz="8" w:space="0" w:color="auto"/>
              <w:bottom w:val="single" w:sz="8" w:space="0" w:color="auto"/>
              <w:right w:val="single" w:sz="8" w:space="0" w:color="auto"/>
            </w:tcBorders>
            <w:shd w:val="clear" w:color="FFCE00" w:fill="FFCE00"/>
            <w:vAlign w:val="bottom"/>
          </w:tcPr>
          <w:p w14:paraId="7C1DAD12" w14:textId="77777777" w:rsidR="00216840" w:rsidRPr="00B100BF" w:rsidRDefault="00216840" w:rsidP="003215BD">
            <w:pPr>
              <w:spacing w:line="204" w:lineRule="auto"/>
              <w:jc w:val="center"/>
              <w:rPr>
                <w:sz w:val="15"/>
                <w:szCs w:val="15"/>
              </w:rPr>
            </w:pPr>
            <w:r w:rsidRPr="001F1F6A">
              <w:rPr>
                <w:rFonts w:eastAsia="Times New Roman"/>
                <w:color w:val="000000"/>
                <w:sz w:val="16"/>
                <w:szCs w:val="16"/>
                <w:lang w:val="en-US"/>
              </w:rPr>
              <w:t>(2.1 - 9.7%)</w:t>
            </w:r>
          </w:p>
        </w:tc>
        <w:tc>
          <w:tcPr>
            <w:tcW w:w="1210" w:type="dxa"/>
            <w:tcBorders>
              <w:top w:val="nil"/>
              <w:left w:val="single" w:sz="8" w:space="0" w:color="auto"/>
              <w:bottom w:val="single" w:sz="8" w:space="0" w:color="auto"/>
              <w:right w:val="single" w:sz="8" w:space="0" w:color="auto"/>
            </w:tcBorders>
            <w:shd w:val="clear" w:color="FFE600" w:fill="FFE600"/>
            <w:vAlign w:val="bottom"/>
          </w:tcPr>
          <w:p w14:paraId="1985817B" w14:textId="77777777" w:rsidR="00216840" w:rsidRPr="00B100BF" w:rsidRDefault="00216840" w:rsidP="003215BD">
            <w:pPr>
              <w:spacing w:line="204" w:lineRule="auto"/>
              <w:jc w:val="center"/>
              <w:rPr>
                <w:sz w:val="15"/>
                <w:szCs w:val="15"/>
              </w:rPr>
            </w:pPr>
            <w:r w:rsidRPr="001F1F6A">
              <w:rPr>
                <w:rFonts w:eastAsia="Times New Roman"/>
                <w:color w:val="000000"/>
                <w:sz w:val="16"/>
                <w:szCs w:val="16"/>
                <w:lang w:val="en-US"/>
              </w:rPr>
              <w:t>(223 - 996)</w:t>
            </w:r>
          </w:p>
        </w:tc>
        <w:tc>
          <w:tcPr>
            <w:tcW w:w="994" w:type="dxa"/>
            <w:tcBorders>
              <w:top w:val="nil"/>
              <w:left w:val="single" w:sz="8" w:space="0" w:color="auto"/>
              <w:bottom w:val="single" w:sz="8" w:space="0" w:color="auto"/>
              <w:right w:val="single" w:sz="8" w:space="0" w:color="auto"/>
            </w:tcBorders>
            <w:shd w:val="clear" w:color="FFE600" w:fill="FFE600"/>
            <w:vAlign w:val="bottom"/>
          </w:tcPr>
          <w:p w14:paraId="31C4FB6A" w14:textId="77777777" w:rsidR="00216840" w:rsidRPr="00B100BF" w:rsidRDefault="00216840" w:rsidP="003215BD">
            <w:pPr>
              <w:spacing w:line="204" w:lineRule="auto"/>
              <w:jc w:val="center"/>
              <w:rPr>
                <w:sz w:val="15"/>
                <w:szCs w:val="15"/>
              </w:rPr>
            </w:pPr>
            <w:r w:rsidRPr="001F1F6A">
              <w:rPr>
                <w:rFonts w:eastAsia="Times New Roman"/>
                <w:color w:val="000000"/>
                <w:sz w:val="16"/>
                <w:szCs w:val="16"/>
                <w:lang w:val="en-US"/>
              </w:rPr>
              <w:t>(1.1 - 4.8%)</w:t>
            </w:r>
          </w:p>
        </w:tc>
      </w:tr>
      <w:tr w:rsidR="00216840" w:rsidRPr="006E1E2E" w14:paraId="3218E86D" w14:textId="77777777" w:rsidTr="003215BD">
        <w:trPr>
          <w:trHeight w:val="144"/>
          <w:jc w:val="center"/>
        </w:trPr>
        <w:tc>
          <w:tcPr>
            <w:tcW w:w="1123" w:type="dxa"/>
            <w:vMerge w:val="restart"/>
            <w:tcBorders>
              <w:top w:val="single" w:sz="8" w:space="0" w:color="auto"/>
              <w:left w:val="single" w:sz="8" w:space="0" w:color="auto"/>
              <w:bottom w:val="single" w:sz="4" w:space="0" w:color="auto"/>
              <w:right w:val="single" w:sz="8" w:space="0" w:color="auto"/>
            </w:tcBorders>
            <w:vAlign w:val="center"/>
          </w:tcPr>
          <w:p w14:paraId="7CB87A87" w14:textId="77777777" w:rsidR="00216840" w:rsidRPr="00811BF5" w:rsidRDefault="00216840" w:rsidP="003215BD">
            <w:pPr>
              <w:spacing w:line="204" w:lineRule="auto"/>
              <w:jc w:val="center"/>
              <w:rPr>
                <w:b/>
                <w:bCs/>
                <w:sz w:val="16"/>
                <w:szCs w:val="16"/>
              </w:rPr>
            </w:pPr>
            <w:r w:rsidRPr="00811BF5">
              <w:rPr>
                <w:b/>
                <w:bCs/>
                <w:sz w:val="16"/>
                <w:szCs w:val="16"/>
              </w:rPr>
              <w:t>New York</w:t>
            </w:r>
          </w:p>
        </w:tc>
        <w:tc>
          <w:tcPr>
            <w:tcW w:w="1511" w:type="dxa"/>
            <w:tcBorders>
              <w:top w:val="single" w:sz="8" w:space="0" w:color="auto"/>
              <w:left w:val="nil"/>
              <w:bottom w:val="nil"/>
              <w:right w:val="single" w:sz="8" w:space="0" w:color="auto"/>
            </w:tcBorders>
            <w:shd w:val="clear" w:color="FFFFFF" w:fill="FFFFFF"/>
            <w:vAlign w:val="bottom"/>
          </w:tcPr>
          <w:p w14:paraId="4C419556" w14:textId="77777777" w:rsidR="00216840" w:rsidRPr="00AB48E1" w:rsidRDefault="00216840" w:rsidP="003215BD">
            <w:pPr>
              <w:spacing w:line="204" w:lineRule="auto"/>
              <w:jc w:val="center"/>
              <w:rPr>
                <w:sz w:val="16"/>
                <w:szCs w:val="16"/>
              </w:rPr>
            </w:pPr>
            <w:r w:rsidRPr="001F1F6A">
              <w:rPr>
                <w:rFonts w:eastAsia="Times New Roman"/>
                <w:color w:val="000000"/>
                <w:sz w:val="16"/>
                <w:szCs w:val="16"/>
                <w:lang w:val="en-US"/>
              </w:rPr>
              <w:t>10,592</w:t>
            </w:r>
          </w:p>
        </w:tc>
        <w:tc>
          <w:tcPr>
            <w:tcW w:w="1210" w:type="dxa"/>
            <w:tcBorders>
              <w:top w:val="single" w:sz="8" w:space="0" w:color="auto"/>
              <w:left w:val="single" w:sz="8" w:space="0" w:color="auto"/>
              <w:bottom w:val="nil"/>
              <w:right w:val="single" w:sz="8" w:space="0" w:color="auto"/>
            </w:tcBorders>
            <w:shd w:val="clear" w:color="FFD700" w:fill="FFD700"/>
            <w:vAlign w:val="bottom"/>
          </w:tcPr>
          <w:p w14:paraId="0B0AEDAB" w14:textId="77777777" w:rsidR="00216840" w:rsidRPr="00B100BF" w:rsidRDefault="00216840" w:rsidP="003215BD">
            <w:pPr>
              <w:spacing w:line="204" w:lineRule="auto"/>
              <w:jc w:val="center"/>
              <w:rPr>
                <w:sz w:val="15"/>
                <w:szCs w:val="15"/>
              </w:rPr>
            </w:pPr>
            <w:r w:rsidRPr="001F1F6A">
              <w:rPr>
                <w:rFonts w:eastAsia="Times New Roman"/>
                <w:color w:val="000000"/>
                <w:sz w:val="16"/>
                <w:szCs w:val="16"/>
                <w:lang w:val="en-US"/>
              </w:rPr>
              <w:t>497</w:t>
            </w:r>
          </w:p>
        </w:tc>
        <w:tc>
          <w:tcPr>
            <w:tcW w:w="994" w:type="dxa"/>
            <w:tcBorders>
              <w:top w:val="single" w:sz="8" w:space="0" w:color="auto"/>
              <w:left w:val="single" w:sz="8" w:space="0" w:color="auto"/>
              <w:bottom w:val="nil"/>
              <w:right w:val="single" w:sz="8" w:space="0" w:color="auto"/>
            </w:tcBorders>
            <w:shd w:val="clear" w:color="FFD700" w:fill="FFD700"/>
            <w:vAlign w:val="bottom"/>
          </w:tcPr>
          <w:p w14:paraId="3D4C8267" w14:textId="77777777" w:rsidR="00216840" w:rsidRPr="00B100BF" w:rsidRDefault="00216840" w:rsidP="003215BD">
            <w:pPr>
              <w:spacing w:line="204" w:lineRule="auto"/>
              <w:jc w:val="center"/>
              <w:rPr>
                <w:sz w:val="15"/>
                <w:szCs w:val="15"/>
              </w:rPr>
            </w:pPr>
            <w:r w:rsidRPr="001F1F6A">
              <w:rPr>
                <w:rFonts w:eastAsia="Times New Roman"/>
                <w:color w:val="000000"/>
                <w:sz w:val="16"/>
                <w:szCs w:val="16"/>
                <w:lang w:val="en-US"/>
              </w:rPr>
              <w:t>4.7%</w:t>
            </w:r>
          </w:p>
        </w:tc>
        <w:tc>
          <w:tcPr>
            <w:tcW w:w="1210" w:type="dxa"/>
            <w:tcBorders>
              <w:top w:val="single" w:sz="8" w:space="0" w:color="auto"/>
              <w:left w:val="single" w:sz="8" w:space="0" w:color="auto"/>
              <w:bottom w:val="nil"/>
              <w:right w:val="single" w:sz="8" w:space="0" w:color="auto"/>
            </w:tcBorders>
            <w:shd w:val="clear" w:color="FFDD00" w:fill="FFDD00"/>
            <w:vAlign w:val="bottom"/>
          </w:tcPr>
          <w:p w14:paraId="3B33759F" w14:textId="77777777" w:rsidR="00216840" w:rsidRPr="00B100BF" w:rsidRDefault="00216840" w:rsidP="003215BD">
            <w:pPr>
              <w:spacing w:line="204" w:lineRule="auto"/>
              <w:jc w:val="center"/>
              <w:rPr>
                <w:sz w:val="15"/>
                <w:szCs w:val="15"/>
              </w:rPr>
            </w:pPr>
            <w:r w:rsidRPr="001F1F6A">
              <w:rPr>
                <w:rFonts w:eastAsia="Times New Roman"/>
                <w:color w:val="000000"/>
                <w:sz w:val="16"/>
                <w:szCs w:val="16"/>
                <w:lang w:val="en-US"/>
              </w:rPr>
              <w:t>427</w:t>
            </w:r>
          </w:p>
        </w:tc>
        <w:tc>
          <w:tcPr>
            <w:tcW w:w="994" w:type="dxa"/>
            <w:tcBorders>
              <w:top w:val="single" w:sz="8" w:space="0" w:color="auto"/>
              <w:left w:val="single" w:sz="8" w:space="0" w:color="auto"/>
              <w:bottom w:val="nil"/>
              <w:right w:val="single" w:sz="8" w:space="0" w:color="auto"/>
            </w:tcBorders>
            <w:shd w:val="clear" w:color="FFDD00" w:fill="FFDD00"/>
            <w:vAlign w:val="bottom"/>
          </w:tcPr>
          <w:p w14:paraId="40342430" w14:textId="77777777" w:rsidR="00216840" w:rsidRPr="00B100BF" w:rsidRDefault="00216840" w:rsidP="003215BD">
            <w:pPr>
              <w:spacing w:line="204" w:lineRule="auto"/>
              <w:jc w:val="center"/>
              <w:rPr>
                <w:sz w:val="15"/>
                <w:szCs w:val="15"/>
              </w:rPr>
            </w:pPr>
            <w:r w:rsidRPr="001F1F6A">
              <w:rPr>
                <w:rFonts w:eastAsia="Times New Roman"/>
                <w:color w:val="000000"/>
                <w:sz w:val="16"/>
                <w:szCs w:val="16"/>
                <w:lang w:val="en-US"/>
              </w:rPr>
              <w:t>4.0%</w:t>
            </w:r>
          </w:p>
        </w:tc>
        <w:tc>
          <w:tcPr>
            <w:tcW w:w="1210" w:type="dxa"/>
            <w:tcBorders>
              <w:top w:val="single" w:sz="8" w:space="0" w:color="auto"/>
              <w:left w:val="single" w:sz="8" w:space="0" w:color="auto"/>
              <w:bottom w:val="nil"/>
              <w:right w:val="single" w:sz="8" w:space="0" w:color="auto"/>
            </w:tcBorders>
            <w:shd w:val="clear" w:color="FFEE00" w:fill="FFEE00"/>
            <w:vAlign w:val="bottom"/>
          </w:tcPr>
          <w:p w14:paraId="2B5D0D98" w14:textId="77777777" w:rsidR="00216840" w:rsidRPr="00B100BF" w:rsidRDefault="00216840" w:rsidP="003215BD">
            <w:pPr>
              <w:spacing w:line="204" w:lineRule="auto"/>
              <w:jc w:val="center"/>
              <w:rPr>
                <w:sz w:val="15"/>
                <w:szCs w:val="15"/>
              </w:rPr>
            </w:pPr>
            <w:r w:rsidRPr="001F1F6A">
              <w:rPr>
                <w:rFonts w:eastAsia="Times New Roman"/>
                <w:color w:val="000000"/>
                <w:sz w:val="16"/>
                <w:szCs w:val="16"/>
                <w:lang w:val="en-US"/>
              </w:rPr>
              <w:t>215</w:t>
            </w:r>
          </w:p>
        </w:tc>
        <w:tc>
          <w:tcPr>
            <w:tcW w:w="994" w:type="dxa"/>
            <w:tcBorders>
              <w:top w:val="single" w:sz="8" w:space="0" w:color="auto"/>
              <w:left w:val="single" w:sz="8" w:space="0" w:color="auto"/>
              <w:bottom w:val="nil"/>
              <w:right w:val="single" w:sz="8" w:space="0" w:color="auto"/>
            </w:tcBorders>
            <w:shd w:val="clear" w:color="FFEE00" w:fill="FFEE00"/>
            <w:vAlign w:val="bottom"/>
          </w:tcPr>
          <w:p w14:paraId="2BDF56FD" w14:textId="77777777" w:rsidR="00216840" w:rsidRPr="00B100BF" w:rsidRDefault="00216840" w:rsidP="003215BD">
            <w:pPr>
              <w:spacing w:line="204" w:lineRule="auto"/>
              <w:jc w:val="center"/>
              <w:rPr>
                <w:sz w:val="15"/>
                <w:szCs w:val="15"/>
              </w:rPr>
            </w:pPr>
            <w:r w:rsidRPr="001F1F6A">
              <w:rPr>
                <w:rFonts w:eastAsia="Times New Roman"/>
                <w:color w:val="000000"/>
                <w:sz w:val="16"/>
                <w:szCs w:val="16"/>
                <w:lang w:val="en-US"/>
              </w:rPr>
              <w:t>2.0%</w:t>
            </w:r>
          </w:p>
        </w:tc>
      </w:tr>
      <w:tr w:rsidR="00216840" w:rsidRPr="006E1E2E" w14:paraId="1FFDA349" w14:textId="77777777" w:rsidTr="003215BD">
        <w:trPr>
          <w:trHeight w:val="144"/>
          <w:jc w:val="center"/>
        </w:trPr>
        <w:tc>
          <w:tcPr>
            <w:tcW w:w="1123" w:type="dxa"/>
            <w:vMerge/>
            <w:tcBorders>
              <w:left w:val="single" w:sz="8" w:space="0" w:color="auto"/>
              <w:bottom w:val="single" w:sz="8" w:space="0" w:color="auto"/>
              <w:right w:val="single" w:sz="8" w:space="0" w:color="auto"/>
            </w:tcBorders>
            <w:vAlign w:val="center"/>
          </w:tcPr>
          <w:p w14:paraId="00996023" w14:textId="77777777" w:rsidR="00216840" w:rsidRPr="00811BF5" w:rsidRDefault="00216840" w:rsidP="003215BD">
            <w:pPr>
              <w:spacing w:line="204" w:lineRule="auto"/>
              <w:jc w:val="center"/>
              <w:rPr>
                <w:b/>
                <w:bCs/>
                <w:sz w:val="16"/>
                <w:szCs w:val="16"/>
              </w:rPr>
            </w:pPr>
          </w:p>
        </w:tc>
        <w:tc>
          <w:tcPr>
            <w:tcW w:w="1511" w:type="dxa"/>
            <w:tcBorders>
              <w:top w:val="nil"/>
              <w:left w:val="nil"/>
              <w:bottom w:val="single" w:sz="8" w:space="0" w:color="auto"/>
              <w:right w:val="single" w:sz="8" w:space="0" w:color="auto"/>
            </w:tcBorders>
            <w:shd w:val="clear" w:color="FFFFFF" w:fill="FFFFFF"/>
            <w:vAlign w:val="bottom"/>
          </w:tcPr>
          <w:p w14:paraId="1709DD95" w14:textId="77777777" w:rsidR="00216840" w:rsidRPr="00AB48E1" w:rsidRDefault="00216840" w:rsidP="003215BD">
            <w:pPr>
              <w:spacing w:line="204" w:lineRule="auto"/>
              <w:jc w:val="center"/>
              <w:rPr>
                <w:sz w:val="16"/>
                <w:szCs w:val="16"/>
              </w:rPr>
            </w:pPr>
            <w:r w:rsidRPr="001F1F6A">
              <w:rPr>
                <w:rFonts w:eastAsia="Times New Roman"/>
                <w:color w:val="000000"/>
                <w:sz w:val="16"/>
                <w:szCs w:val="16"/>
                <w:lang w:val="en-US"/>
              </w:rPr>
              <w:t>(9,173 - 12,397)</w:t>
            </w:r>
          </w:p>
        </w:tc>
        <w:tc>
          <w:tcPr>
            <w:tcW w:w="1210" w:type="dxa"/>
            <w:tcBorders>
              <w:top w:val="nil"/>
              <w:left w:val="single" w:sz="8" w:space="0" w:color="auto"/>
              <w:bottom w:val="single" w:sz="8" w:space="0" w:color="auto"/>
              <w:right w:val="single" w:sz="8" w:space="0" w:color="auto"/>
            </w:tcBorders>
            <w:shd w:val="clear" w:color="FFD700" w:fill="FFD700"/>
            <w:vAlign w:val="bottom"/>
          </w:tcPr>
          <w:p w14:paraId="70865FD0" w14:textId="77777777" w:rsidR="00216840" w:rsidRPr="00B100BF" w:rsidRDefault="00216840" w:rsidP="003215BD">
            <w:pPr>
              <w:spacing w:line="204" w:lineRule="auto"/>
              <w:jc w:val="center"/>
              <w:rPr>
                <w:sz w:val="15"/>
                <w:szCs w:val="15"/>
              </w:rPr>
            </w:pPr>
            <w:r w:rsidRPr="001F1F6A">
              <w:rPr>
                <w:rFonts w:eastAsia="Times New Roman"/>
                <w:color w:val="000000"/>
                <w:sz w:val="16"/>
                <w:szCs w:val="16"/>
                <w:lang w:val="en-US"/>
              </w:rPr>
              <w:t>(171 - 920)</w:t>
            </w:r>
          </w:p>
        </w:tc>
        <w:tc>
          <w:tcPr>
            <w:tcW w:w="994" w:type="dxa"/>
            <w:tcBorders>
              <w:top w:val="nil"/>
              <w:left w:val="single" w:sz="8" w:space="0" w:color="auto"/>
              <w:bottom w:val="single" w:sz="8" w:space="0" w:color="auto"/>
              <w:right w:val="single" w:sz="8" w:space="0" w:color="auto"/>
            </w:tcBorders>
            <w:shd w:val="clear" w:color="FFD700" w:fill="FFD700"/>
            <w:vAlign w:val="bottom"/>
          </w:tcPr>
          <w:p w14:paraId="6E16AD3A" w14:textId="77777777" w:rsidR="00216840" w:rsidRPr="00B100BF" w:rsidRDefault="00216840" w:rsidP="003215BD">
            <w:pPr>
              <w:spacing w:line="204" w:lineRule="auto"/>
              <w:jc w:val="center"/>
              <w:rPr>
                <w:sz w:val="15"/>
                <w:szCs w:val="15"/>
              </w:rPr>
            </w:pPr>
            <w:r w:rsidRPr="001F1F6A">
              <w:rPr>
                <w:rFonts w:eastAsia="Times New Roman"/>
                <w:color w:val="000000"/>
                <w:sz w:val="16"/>
                <w:szCs w:val="16"/>
                <w:lang w:val="en-US"/>
              </w:rPr>
              <w:t>(1.7 - 8.2%)</w:t>
            </w:r>
          </w:p>
        </w:tc>
        <w:tc>
          <w:tcPr>
            <w:tcW w:w="1210" w:type="dxa"/>
            <w:tcBorders>
              <w:top w:val="nil"/>
              <w:left w:val="single" w:sz="8" w:space="0" w:color="auto"/>
              <w:bottom w:val="single" w:sz="8" w:space="0" w:color="auto"/>
              <w:right w:val="single" w:sz="8" w:space="0" w:color="auto"/>
            </w:tcBorders>
            <w:shd w:val="clear" w:color="FFDD00" w:fill="FFDD00"/>
            <w:vAlign w:val="bottom"/>
          </w:tcPr>
          <w:p w14:paraId="7700797C" w14:textId="77777777" w:rsidR="00216840" w:rsidRPr="00B100BF" w:rsidRDefault="00216840" w:rsidP="003215BD">
            <w:pPr>
              <w:spacing w:line="204" w:lineRule="auto"/>
              <w:jc w:val="center"/>
              <w:rPr>
                <w:sz w:val="15"/>
                <w:szCs w:val="15"/>
              </w:rPr>
            </w:pPr>
            <w:r w:rsidRPr="001F1F6A">
              <w:rPr>
                <w:rFonts w:eastAsia="Times New Roman"/>
                <w:color w:val="000000"/>
                <w:sz w:val="16"/>
                <w:szCs w:val="16"/>
                <w:lang w:val="en-US"/>
              </w:rPr>
              <w:t>(149 - 785)</w:t>
            </w:r>
          </w:p>
        </w:tc>
        <w:tc>
          <w:tcPr>
            <w:tcW w:w="994" w:type="dxa"/>
            <w:tcBorders>
              <w:top w:val="nil"/>
              <w:left w:val="single" w:sz="8" w:space="0" w:color="auto"/>
              <w:bottom w:val="single" w:sz="8" w:space="0" w:color="auto"/>
              <w:right w:val="single" w:sz="8" w:space="0" w:color="auto"/>
            </w:tcBorders>
            <w:shd w:val="clear" w:color="FFDD00" w:fill="FFDD00"/>
            <w:vAlign w:val="bottom"/>
          </w:tcPr>
          <w:p w14:paraId="68418E25" w14:textId="77777777" w:rsidR="00216840" w:rsidRPr="00B100BF" w:rsidRDefault="00216840" w:rsidP="003215BD">
            <w:pPr>
              <w:spacing w:line="204" w:lineRule="auto"/>
              <w:jc w:val="center"/>
              <w:rPr>
                <w:sz w:val="15"/>
                <w:szCs w:val="15"/>
              </w:rPr>
            </w:pPr>
            <w:r w:rsidRPr="001F1F6A">
              <w:rPr>
                <w:rFonts w:eastAsia="Times New Roman"/>
                <w:color w:val="000000"/>
                <w:sz w:val="16"/>
                <w:szCs w:val="16"/>
                <w:lang w:val="en-US"/>
              </w:rPr>
              <w:t>(1.4 - 7.0%)</w:t>
            </w:r>
          </w:p>
        </w:tc>
        <w:tc>
          <w:tcPr>
            <w:tcW w:w="1210" w:type="dxa"/>
            <w:tcBorders>
              <w:top w:val="nil"/>
              <w:left w:val="single" w:sz="8" w:space="0" w:color="auto"/>
              <w:bottom w:val="single" w:sz="8" w:space="0" w:color="auto"/>
              <w:right w:val="single" w:sz="8" w:space="0" w:color="auto"/>
            </w:tcBorders>
            <w:shd w:val="clear" w:color="FFEE00" w:fill="FFEE00"/>
            <w:vAlign w:val="bottom"/>
          </w:tcPr>
          <w:p w14:paraId="35F70446" w14:textId="77777777" w:rsidR="00216840" w:rsidRPr="00B100BF" w:rsidRDefault="00216840" w:rsidP="003215BD">
            <w:pPr>
              <w:spacing w:line="204" w:lineRule="auto"/>
              <w:jc w:val="center"/>
              <w:rPr>
                <w:sz w:val="15"/>
                <w:szCs w:val="15"/>
              </w:rPr>
            </w:pPr>
            <w:r w:rsidRPr="001F1F6A">
              <w:rPr>
                <w:rFonts w:eastAsia="Times New Roman"/>
                <w:color w:val="000000"/>
                <w:sz w:val="16"/>
                <w:szCs w:val="16"/>
                <w:lang w:val="en-US"/>
              </w:rPr>
              <w:t>(76 - 390)</w:t>
            </w:r>
          </w:p>
        </w:tc>
        <w:tc>
          <w:tcPr>
            <w:tcW w:w="994" w:type="dxa"/>
            <w:tcBorders>
              <w:top w:val="nil"/>
              <w:left w:val="single" w:sz="8" w:space="0" w:color="auto"/>
              <w:bottom w:val="single" w:sz="8" w:space="0" w:color="auto"/>
              <w:right w:val="single" w:sz="8" w:space="0" w:color="auto"/>
            </w:tcBorders>
            <w:shd w:val="clear" w:color="FFEE00" w:fill="FFEE00"/>
            <w:vAlign w:val="bottom"/>
          </w:tcPr>
          <w:p w14:paraId="606BBB4F" w14:textId="77777777" w:rsidR="00216840" w:rsidRPr="00B100BF" w:rsidRDefault="00216840" w:rsidP="003215BD">
            <w:pPr>
              <w:spacing w:line="204" w:lineRule="auto"/>
              <w:jc w:val="center"/>
              <w:rPr>
                <w:sz w:val="15"/>
                <w:szCs w:val="15"/>
              </w:rPr>
            </w:pPr>
            <w:r w:rsidRPr="001F1F6A">
              <w:rPr>
                <w:rFonts w:eastAsia="Times New Roman"/>
                <w:color w:val="000000"/>
                <w:sz w:val="16"/>
                <w:szCs w:val="16"/>
                <w:lang w:val="en-US"/>
              </w:rPr>
              <w:t>(0.7 - 3.5%)</w:t>
            </w:r>
          </w:p>
        </w:tc>
      </w:tr>
      <w:tr w:rsidR="00216840" w:rsidRPr="006E1E2E" w14:paraId="210B1AD5" w14:textId="77777777" w:rsidTr="003215BD">
        <w:trPr>
          <w:trHeight w:val="144"/>
          <w:jc w:val="center"/>
        </w:trPr>
        <w:tc>
          <w:tcPr>
            <w:tcW w:w="1123" w:type="dxa"/>
            <w:vMerge w:val="restart"/>
            <w:tcBorders>
              <w:top w:val="single" w:sz="8" w:space="0" w:color="auto"/>
              <w:left w:val="single" w:sz="8" w:space="0" w:color="auto"/>
              <w:bottom w:val="single" w:sz="4" w:space="0" w:color="auto"/>
              <w:right w:val="single" w:sz="8" w:space="0" w:color="auto"/>
            </w:tcBorders>
            <w:vAlign w:val="center"/>
          </w:tcPr>
          <w:p w14:paraId="606DFC56" w14:textId="77777777" w:rsidR="00216840" w:rsidRPr="00811BF5" w:rsidRDefault="00216840" w:rsidP="003215BD">
            <w:pPr>
              <w:spacing w:line="204" w:lineRule="auto"/>
              <w:jc w:val="center"/>
              <w:rPr>
                <w:b/>
                <w:bCs/>
                <w:sz w:val="16"/>
                <w:szCs w:val="16"/>
              </w:rPr>
            </w:pPr>
            <w:r w:rsidRPr="00811BF5">
              <w:rPr>
                <w:b/>
                <w:bCs/>
                <w:sz w:val="16"/>
                <w:szCs w:val="16"/>
              </w:rPr>
              <w:t>Wisconsin</w:t>
            </w:r>
          </w:p>
        </w:tc>
        <w:tc>
          <w:tcPr>
            <w:tcW w:w="1511" w:type="dxa"/>
            <w:tcBorders>
              <w:top w:val="single" w:sz="8" w:space="0" w:color="auto"/>
              <w:left w:val="nil"/>
              <w:bottom w:val="nil"/>
              <w:right w:val="single" w:sz="8" w:space="0" w:color="auto"/>
            </w:tcBorders>
            <w:shd w:val="clear" w:color="FFFFFF" w:fill="FFFFFF"/>
            <w:vAlign w:val="bottom"/>
          </w:tcPr>
          <w:p w14:paraId="767660C1" w14:textId="77777777" w:rsidR="00216840" w:rsidRPr="00AB48E1" w:rsidRDefault="00216840" w:rsidP="003215BD">
            <w:pPr>
              <w:spacing w:line="204" w:lineRule="auto"/>
              <w:jc w:val="center"/>
              <w:rPr>
                <w:sz w:val="16"/>
                <w:szCs w:val="16"/>
              </w:rPr>
            </w:pPr>
            <w:r w:rsidRPr="001F1F6A">
              <w:rPr>
                <w:rFonts w:eastAsia="Times New Roman"/>
                <w:color w:val="000000"/>
                <w:sz w:val="16"/>
                <w:szCs w:val="16"/>
                <w:lang w:val="en-US"/>
              </w:rPr>
              <w:t>1,468</w:t>
            </w:r>
          </w:p>
        </w:tc>
        <w:tc>
          <w:tcPr>
            <w:tcW w:w="1210" w:type="dxa"/>
            <w:tcBorders>
              <w:top w:val="single" w:sz="8" w:space="0" w:color="auto"/>
              <w:left w:val="single" w:sz="8" w:space="0" w:color="auto"/>
              <w:bottom w:val="nil"/>
              <w:right w:val="single" w:sz="8" w:space="0" w:color="auto"/>
            </w:tcBorders>
            <w:shd w:val="clear" w:color="FFDA00" w:fill="FFDA00"/>
            <w:vAlign w:val="bottom"/>
          </w:tcPr>
          <w:p w14:paraId="366AD36F" w14:textId="77777777" w:rsidR="00216840" w:rsidRPr="00B100BF" w:rsidRDefault="00216840" w:rsidP="003215BD">
            <w:pPr>
              <w:spacing w:line="204" w:lineRule="auto"/>
              <w:jc w:val="center"/>
              <w:rPr>
                <w:sz w:val="15"/>
                <w:szCs w:val="15"/>
              </w:rPr>
            </w:pPr>
            <w:r w:rsidRPr="001F1F6A">
              <w:rPr>
                <w:rFonts w:eastAsia="Times New Roman"/>
                <w:color w:val="000000"/>
                <w:sz w:val="16"/>
                <w:szCs w:val="16"/>
                <w:lang w:val="en-US"/>
              </w:rPr>
              <w:t>64</w:t>
            </w:r>
          </w:p>
        </w:tc>
        <w:tc>
          <w:tcPr>
            <w:tcW w:w="994" w:type="dxa"/>
            <w:tcBorders>
              <w:top w:val="single" w:sz="8" w:space="0" w:color="auto"/>
              <w:left w:val="single" w:sz="8" w:space="0" w:color="auto"/>
              <w:bottom w:val="nil"/>
              <w:right w:val="single" w:sz="8" w:space="0" w:color="auto"/>
            </w:tcBorders>
            <w:shd w:val="clear" w:color="FFDA00" w:fill="FFDA00"/>
            <w:vAlign w:val="bottom"/>
          </w:tcPr>
          <w:p w14:paraId="3B3E24D0" w14:textId="77777777" w:rsidR="00216840" w:rsidRPr="00B100BF" w:rsidRDefault="00216840" w:rsidP="003215BD">
            <w:pPr>
              <w:spacing w:line="204" w:lineRule="auto"/>
              <w:jc w:val="center"/>
              <w:rPr>
                <w:sz w:val="15"/>
                <w:szCs w:val="15"/>
              </w:rPr>
            </w:pPr>
            <w:r w:rsidRPr="001F1F6A">
              <w:rPr>
                <w:rFonts w:eastAsia="Times New Roman"/>
                <w:color w:val="000000"/>
                <w:sz w:val="16"/>
                <w:szCs w:val="16"/>
                <w:lang w:val="en-US"/>
              </w:rPr>
              <w:t>4.3%</w:t>
            </w:r>
          </w:p>
        </w:tc>
        <w:tc>
          <w:tcPr>
            <w:tcW w:w="1210" w:type="dxa"/>
            <w:tcBorders>
              <w:top w:val="single" w:sz="8" w:space="0" w:color="auto"/>
              <w:left w:val="single" w:sz="8" w:space="0" w:color="auto"/>
              <w:bottom w:val="nil"/>
              <w:right w:val="single" w:sz="8" w:space="0" w:color="auto"/>
            </w:tcBorders>
            <w:shd w:val="clear" w:color="FFDF00" w:fill="FFDF00"/>
            <w:vAlign w:val="bottom"/>
          </w:tcPr>
          <w:p w14:paraId="5A171115" w14:textId="77777777" w:rsidR="00216840" w:rsidRPr="00B100BF" w:rsidRDefault="00216840" w:rsidP="003215BD">
            <w:pPr>
              <w:spacing w:line="204" w:lineRule="auto"/>
              <w:jc w:val="center"/>
              <w:rPr>
                <w:sz w:val="15"/>
                <w:szCs w:val="15"/>
              </w:rPr>
            </w:pPr>
            <w:r w:rsidRPr="001F1F6A">
              <w:rPr>
                <w:rFonts w:eastAsia="Times New Roman"/>
                <w:color w:val="000000"/>
                <w:sz w:val="16"/>
                <w:szCs w:val="16"/>
                <w:lang w:val="en-US"/>
              </w:rPr>
              <w:t>55</w:t>
            </w:r>
          </w:p>
        </w:tc>
        <w:tc>
          <w:tcPr>
            <w:tcW w:w="994" w:type="dxa"/>
            <w:tcBorders>
              <w:top w:val="single" w:sz="8" w:space="0" w:color="auto"/>
              <w:left w:val="single" w:sz="8" w:space="0" w:color="auto"/>
              <w:bottom w:val="nil"/>
              <w:right w:val="single" w:sz="8" w:space="0" w:color="auto"/>
            </w:tcBorders>
            <w:shd w:val="clear" w:color="FFDF00" w:fill="FFDF00"/>
            <w:vAlign w:val="bottom"/>
          </w:tcPr>
          <w:p w14:paraId="41F74472" w14:textId="77777777" w:rsidR="00216840" w:rsidRPr="00B100BF" w:rsidRDefault="00216840" w:rsidP="003215BD">
            <w:pPr>
              <w:spacing w:line="204" w:lineRule="auto"/>
              <w:jc w:val="center"/>
              <w:rPr>
                <w:sz w:val="15"/>
                <w:szCs w:val="15"/>
              </w:rPr>
            </w:pPr>
            <w:r w:rsidRPr="001F1F6A">
              <w:rPr>
                <w:rFonts w:eastAsia="Times New Roman"/>
                <w:color w:val="000000"/>
                <w:sz w:val="16"/>
                <w:szCs w:val="16"/>
                <w:lang w:val="en-US"/>
              </w:rPr>
              <w:t>3.8%</w:t>
            </w:r>
          </w:p>
        </w:tc>
        <w:tc>
          <w:tcPr>
            <w:tcW w:w="1210" w:type="dxa"/>
            <w:tcBorders>
              <w:top w:val="single" w:sz="8" w:space="0" w:color="auto"/>
              <w:left w:val="single" w:sz="8" w:space="0" w:color="auto"/>
              <w:bottom w:val="nil"/>
              <w:right w:val="single" w:sz="8" w:space="0" w:color="auto"/>
            </w:tcBorders>
            <w:shd w:val="clear" w:color="FFEF00" w:fill="FFEF00"/>
            <w:vAlign w:val="bottom"/>
          </w:tcPr>
          <w:p w14:paraId="46099FE2" w14:textId="77777777" w:rsidR="00216840" w:rsidRPr="00B100BF" w:rsidRDefault="00216840" w:rsidP="003215BD">
            <w:pPr>
              <w:spacing w:line="204" w:lineRule="auto"/>
              <w:jc w:val="center"/>
              <w:rPr>
                <w:sz w:val="15"/>
                <w:szCs w:val="15"/>
              </w:rPr>
            </w:pPr>
            <w:r w:rsidRPr="001F1F6A">
              <w:rPr>
                <w:rFonts w:eastAsia="Times New Roman"/>
                <w:color w:val="000000"/>
                <w:sz w:val="16"/>
                <w:szCs w:val="16"/>
                <w:lang w:val="en-US"/>
              </w:rPr>
              <w:t>28</w:t>
            </w:r>
          </w:p>
        </w:tc>
        <w:tc>
          <w:tcPr>
            <w:tcW w:w="994" w:type="dxa"/>
            <w:tcBorders>
              <w:top w:val="single" w:sz="8" w:space="0" w:color="auto"/>
              <w:left w:val="single" w:sz="8" w:space="0" w:color="auto"/>
              <w:bottom w:val="nil"/>
              <w:right w:val="single" w:sz="8" w:space="0" w:color="auto"/>
            </w:tcBorders>
            <w:shd w:val="clear" w:color="FFEF00" w:fill="FFEF00"/>
            <w:vAlign w:val="bottom"/>
          </w:tcPr>
          <w:p w14:paraId="7A476C1A" w14:textId="77777777" w:rsidR="00216840" w:rsidRPr="00B100BF" w:rsidRDefault="00216840" w:rsidP="003215BD">
            <w:pPr>
              <w:spacing w:line="204" w:lineRule="auto"/>
              <w:jc w:val="center"/>
              <w:rPr>
                <w:sz w:val="15"/>
                <w:szCs w:val="15"/>
              </w:rPr>
            </w:pPr>
            <w:r w:rsidRPr="001F1F6A">
              <w:rPr>
                <w:rFonts w:eastAsia="Times New Roman"/>
                <w:color w:val="000000"/>
                <w:sz w:val="16"/>
                <w:szCs w:val="16"/>
                <w:lang w:val="en-US"/>
              </w:rPr>
              <w:t>1.9%</w:t>
            </w:r>
          </w:p>
        </w:tc>
      </w:tr>
      <w:tr w:rsidR="00216840" w:rsidRPr="006E1E2E" w14:paraId="520B8357" w14:textId="77777777" w:rsidTr="003215BD">
        <w:trPr>
          <w:trHeight w:val="144"/>
          <w:jc w:val="center"/>
        </w:trPr>
        <w:tc>
          <w:tcPr>
            <w:tcW w:w="1123" w:type="dxa"/>
            <w:vMerge/>
            <w:tcBorders>
              <w:left w:val="single" w:sz="8" w:space="0" w:color="auto"/>
              <w:bottom w:val="single" w:sz="8" w:space="0" w:color="auto"/>
              <w:right w:val="single" w:sz="8" w:space="0" w:color="auto"/>
            </w:tcBorders>
            <w:vAlign w:val="center"/>
          </w:tcPr>
          <w:p w14:paraId="42111ABF" w14:textId="77777777" w:rsidR="00216840" w:rsidRPr="00811BF5" w:rsidRDefault="00216840" w:rsidP="003215BD">
            <w:pPr>
              <w:spacing w:line="204" w:lineRule="auto"/>
              <w:jc w:val="center"/>
              <w:rPr>
                <w:sz w:val="16"/>
                <w:szCs w:val="16"/>
              </w:rPr>
            </w:pPr>
          </w:p>
        </w:tc>
        <w:tc>
          <w:tcPr>
            <w:tcW w:w="1511" w:type="dxa"/>
            <w:tcBorders>
              <w:top w:val="nil"/>
              <w:left w:val="nil"/>
              <w:bottom w:val="single" w:sz="8" w:space="0" w:color="auto"/>
              <w:right w:val="single" w:sz="8" w:space="0" w:color="auto"/>
            </w:tcBorders>
            <w:shd w:val="clear" w:color="FFFFFF" w:fill="FFFFFF"/>
            <w:vAlign w:val="bottom"/>
          </w:tcPr>
          <w:p w14:paraId="253BE229" w14:textId="77777777" w:rsidR="00216840" w:rsidRPr="00AB48E1" w:rsidRDefault="00216840" w:rsidP="003215BD">
            <w:pPr>
              <w:spacing w:line="204" w:lineRule="auto"/>
              <w:jc w:val="center"/>
              <w:rPr>
                <w:sz w:val="16"/>
                <w:szCs w:val="16"/>
              </w:rPr>
            </w:pPr>
            <w:r w:rsidRPr="001F1F6A">
              <w:rPr>
                <w:rFonts w:eastAsia="Times New Roman"/>
                <w:color w:val="000000"/>
                <w:sz w:val="16"/>
                <w:szCs w:val="16"/>
                <w:lang w:val="en-US"/>
              </w:rPr>
              <w:t>(1,170 - 1,802)</w:t>
            </w:r>
          </w:p>
        </w:tc>
        <w:tc>
          <w:tcPr>
            <w:tcW w:w="1210" w:type="dxa"/>
            <w:tcBorders>
              <w:top w:val="nil"/>
              <w:left w:val="single" w:sz="8" w:space="0" w:color="auto"/>
              <w:bottom w:val="single" w:sz="8" w:space="0" w:color="auto"/>
              <w:right w:val="single" w:sz="8" w:space="0" w:color="auto"/>
            </w:tcBorders>
            <w:shd w:val="clear" w:color="FFDA00" w:fill="FFDA00"/>
            <w:vAlign w:val="bottom"/>
          </w:tcPr>
          <w:p w14:paraId="05601165" w14:textId="77777777" w:rsidR="00216840" w:rsidRPr="00B100BF" w:rsidRDefault="00216840" w:rsidP="003215BD">
            <w:pPr>
              <w:spacing w:line="204" w:lineRule="auto"/>
              <w:jc w:val="center"/>
              <w:rPr>
                <w:sz w:val="15"/>
                <w:szCs w:val="15"/>
              </w:rPr>
            </w:pPr>
            <w:r w:rsidRPr="001F1F6A">
              <w:rPr>
                <w:rFonts w:eastAsia="Times New Roman"/>
                <w:color w:val="000000"/>
                <w:sz w:val="16"/>
                <w:szCs w:val="16"/>
                <w:lang w:val="en-US"/>
              </w:rPr>
              <w:t>(23 - 119)</w:t>
            </w:r>
          </w:p>
        </w:tc>
        <w:tc>
          <w:tcPr>
            <w:tcW w:w="994" w:type="dxa"/>
            <w:tcBorders>
              <w:top w:val="nil"/>
              <w:left w:val="single" w:sz="8" w:space="0" w:color="auto"/>
              <w:bottom w:val="single" w:sz="8" w:space="0" w:color="auto"/>
              <w:right w:val="single" w:sz="8" w:space="0" w:color="auto"/>
            </w:tcBorders>
            <w:shd w:val="clear" w:color="FFDA00" w:fill="FFDA00"/>
            <w:vAlign w:val="bottom"/>
          </w:tcPr>
          <w:p w14:paraId="518802A4" w14:textId="77777777" w:rsidR="00216840" w:rsidRPr="00B100BF" w:rsidRDefault="00216840" w:rsidP="003215BD">
            <w:pPr>
              <w:spacing w:line="204" w:lineRule="auto"/>
              <w:jc w:val="center"/>
              <w:rPr>
                <w:sz w:val="15"/>
                <w:szCs w:val="15"/>
              </w:rPr>
            </w:pPr>
            <w:r w:rsidRPr="001F1F6A">
              <w:rPr>
                <w:rFonts w:eastAsia="Times New Roman"/>
                <w:color w:val="000000"/>
                <w:sz w:val="16"/>
                <w:szCs w:val="16"/>
                <w:lang w:val="en-US"/>
              </w:rPr>
              <w:t>(1.5 - 8.1%)</w:t>
            </w:r>
          </w:p>
        </w:tc>
        <w:tc>
          <w:tcPr>
            <w:tcW w:w="1210" w:type="dxa"/>
            <w:tcBorders>
              <w:top w:val="nil"/>
              <w:left w:val="single" w:sz="8" w:space="0" w:color="auto"/>
              <w:bottom w:val="single" w:sz="8" w:space="0" w:color="auto"/>
              <w:right w:val="single" w:sz="8" w:space="0" w:color="auto"/>
            </w:tcBorders>
            <w:shd w:val="clear" w:color="FFDF00" w:fill="FFDF00"/>
            <w:vAlign w:val="bottom"/>
          </w:tcPr>
          <w:p w14:paraId="69DA3B32" w14:textId="77777777" w:rsidR="00216840" w:rsidRPr="00B100BF" w:rsidRDefault="00216840" w:rsidP="003215BD">
            <w:pPr>
              <w:spacing w:line="204" w:lineRule="auto"/>
              <w:jc w:val="center"/>
              <w:rPr>
                <w:sz w:val="15"/>
                <w:szCs w:val="15"/>
              </w:rPr>
            </w:pPr>
            <w:r w:rsidRPr="001F1F6A">
              <w:rPr>
                <w:rFonts w:eastAsia="Times New Roman"/>
                <w:color w:val="000000"/>
                <w:sz w:val="16"/>
                <w:szCs w:val="16"/>
                <w:lang w:val="en-US"/>
              </w:rPr>
              <w:t>(20 - 103)</w:t>
            </w:r>
          </w:p>
        </w:tc>
        <w:tc>
          <w:tcPr>
            <w:tcW w:w="994" w:type="dxa"/>
            <w:tcBorders>
              <w:top w:val="nil"/>
              <w:left w:val="single" w:sz="8" w:space="0" w:color="auto"/>
              <w:bottom w:val="single" w:sz="8" w:space="0" w:color="auto"/>
              <w:right w:val="single" w:sz="8" w:space="0" w:color="auto"/>
            </w:tcBorders>
            <w:shd w:val="clear" w:color="FFDF00" w:fill="FFDF00"/>
            <w:vAlign w:val="bottom"/>
          </w:tcPr>
          <w:p w14:paraId="741DE366" w14:textId="77777777" w:rsidR="00216840" w:rsidRPr="00B100BF" w:rsidRDefault="00216840" w:rsidP="003215BD">
            <w:pPr>
              <w:spacing w:line="204" w:lineRule="auto"/>
              <w:jc w:val="center"/>
              <w:rPr>
                <w:sz w:val="15"/>
                <w:szCs w:val="15"/>
              </w:rPr>
            </w:pPr>
            <w:r w:rsidRPr="001F1F6A">
              <w:rPr>
                <w:rFonts w:eastAsia="Times New Roman"/>
                <w:color w:val="000000"/>
                <w:sz w:val="16"/>
                <w:szCs w:val="16"/>
                <w:lang w:val="en-US"/>
              </w:rPr>
              <w:t>(1.4 - 7.0%)</w:t>
            </w:r>
          </w:p>
        </w:tc>
        <w:tc>
          <w:tcPr>
            <w:tcW w:w="1210" w:type="dxa"/>
            <w:tcBorders>
              <w:top w:val="nil"/>
              <w:left w:val="single" w:sz="8" w:space="0" w:color="auto"/>
              <w:bottom w:val="single" w:sz="8" w:space="0" w:color="auto"/>
              <w:right w:val="single" w:sz="8" w:space="0" w:color="auto"/>
            </w:tcBorders>
            <w:shd w:val="clear" w:color="FFEF00" w:fill="FFEF00"/>
            <w:vAlign w:val="bottom"/>
          </w:tcPr>
          <w:p w14:paraId="39A9B205" w14:textId="77777777" w:rsidR="00216840" w:rsidRPr="00B100BF" w:rsidRDefault="00216840" w:rsidP="003215BD">
            <w:pPr>
              <w:spacing w:line="204" w:lineRule="auto"/>
              <w:jc w:val="center"/>
              <w:rPr>
                <w:sz w:val="15"/>
                <w:szCs w:val="15"/>
              </w:rPr>
            </w:pPr>
            <w:r w:rsidRPr="001F1F6A">
              <w:rPr>
                <w:rFonts w:eastAsia="Times New Roman"/>
                <w:color w:val="000000"/>
                <w:sz w:val="16"/>
                <w:szCs w:val="16"/>
                <w:lang w:val="en-US"/>
              </w:rPr>
              <w:t>(11 - 52)</w:t>
            </w:r>
          </w:p>
        </w:tc>
        <w:tc>
          <w:tcPr>
            <w:tcW w:w="994" w:type="dxa"/>
            <w:tcBorders>
              <w:top w:val="nil"/>
              <w:left w:val="single" w:sz="8" w:space="0" w:color="auto"/>
              <w:bottom w:val="single" w:sz="8" w:space="0" w:color="auto"/>
              <w:right w:val="single" w:sz="8" w:space="0" w:color="auto"/>
            </w:tcBorders>
            <w:shd w:val="clear" w:color="FFEF00" w:fill="FFEF00"/>
            <w:vAlign w:val="bottom"/>
          </w:tcPr>
          <w:p w14:paraId="3E1F4E4C" w14:textId="77777777" w:rsidR="00216840" w:rsidRPr="00B100BF" w:rsidRDefault="00216840" w:rsidP="003215BD">
            <w:pPr>
              <w:spacing w:line="204" w:lineRule="auto"/>
              <w:jc w:val="center"/>
              <w:rPr>
                <w:sz w:val="15"/>
                <w:szCs w:val="15"/>
              </w:rPr>
            </w:pPr>
            <w:r w:rsidRPr="001F1F6A">
              <w:rPr>
                <w:rFonts w:eastAsia="Times New Roman"/>
                <w:color w:val="000000"/>
                <w:sz w:val="16"/>
                <w:szCs w:val="16"/>
                <w:lang w:val="en-US"/>
              </w:rPr>
              <w:t>(0.7 - 3.5%)</w:t>
            </w:r>
          </w:p>
        </w:tc>
      </w:tr>
      <w:tr w:rsidR="00216840" w:rsidRPr="006E1E2E" w14:paraId="3D968E6A" w14:textId="77777777" w:rsidTr="003215BD">
        <w:trPr>
          <w:trHeight w:val="144"/>
          <w:jc w:val="center"/>
        </w:trPr>
        <w:tc>
          <w:tcPr>
            <w:tcW w:w="1123" w:type="dxa"/>
            <w:vMerge w:val="restart"/>
            <w:tcBorders>
              <w:top w:val="single" w:sz="8" w:space="0" w:color="auto"/>
              <w:left w:val="single" w:sz="8" w:space="0" w:color="auto"/>
              <w:bottom w:val="single" w:sz="4" w:space="0" w:color="auto"/>
              <w:right w:val="single" w:sz="8" w:space="0" w:color="auto"/>
            </w:tcBorders>
            <w:vAlign w:val="center"/>
          </w:tcPr>
          <w:p w14:paraId="1EBA7042" w14:textId="77777777" w:rsidR="00216840" w:rsidRPr="00811BF5" w:rsidRDefault="00216840" w:rsidP="003215BD">
            <w:pPr>
              <w:spacing w:line="204" w:lineRule="auto"/>
              <w:jc w:val="center"/>
              <w:rPr>
                <w:b/>
                <w:bCs/>
                <w:sz w:val="16"/>
                <w:szCs w:val="16"/>
              </w:rPr>
            </w:pPr>
            <w:r>
              <w:rPr>
                <w:b/>
                <w:bCs/>
                <w:sz w:val="16"/>
                <w:szCs w:val="16"/>
              </w:rPr>
              <w:t>Kentucky</w:t>
            </w:r>
          </w:p>
        </w:tc>
        <w:tc>
          <w:tcPr>
            <w:tcW w:w="1511" w:type="dxa"/>
            <w:tcBorders>
              <w:top w:val="single" w:sz="8" w:space="0" w:color="auto"/>
              <w:left w:val="nil"/>
              <w:bottom w:val="nil"/>
              <w:right w:val="single" w:sz="8" w:space="0" w:color="auto"/>
            </w:tcBorders>
            <w:shd w:val="clear" w:color="FFFFFF" w:fill="FFFFFF"/>
            <w:vAlign w:val="bottom"/>
          </w:tcPr>
          <w:p w14:paraId="71714AAC" w14:textId="77777777" w:rsidR="00216840" w:rsidRPr="00AB48E1" w:rsidRDefault="00216840" w:rsidP="003215BD">
            <w:pPr>
              <w:spacing w:line="204" w:lineRule="auto"/>
              <w:jc w:val="center"/>
              <w:rPr>
                <w:sz w:val="16"/>
                <w:szCs w:val="16"/>
              </w:rPr>
            </w:pPr>
            <w:r w:rsidRPr="001F1F6A">
              <w:rPr>
                <w:rFonts w:eastAsia="Times New Roman"/>
                <w:color w:val="000000"/>
                <w:sz w:val="16"/>
                <w:szCs w:val="16"/>
                <w:lang w:val="en-US"/>
              </w:rPr>
              <w:t>1,365</w:t>
            </w:r>
          </w:p>
        </w:tc>
        <w:tc>
          <w:tcPr>
            <w:tcW w:w="1210" w:type="dxa"/>
            <w:tcBorders>
              <w:top w:val="single" w:sz="8" w:space="0" w:color="auto"/>
              <w:left w:val="single" w:sz="8" w:space="0" w:color="auto"/>
              <w:bottom w:val="nil"/>
              <w:right w:val="single" w:sz="8" w:space="0" w:color="auto"/>
            </w:tcBorders>
            <w:shd w:val="clear" w:color="FFDD00" w:fill="FFDD00"/>
            <w:vAlign w:val="bottom"/>
          </w:tcPr>
          <w:p w14:paraId="224A9941" w14:textId="77777777" w:rsidR="00216840" w:rsidRPr="00B100BF" w:rsidRDefault="00216840" w:rsidP="003215BD">
            <w:pPr>
              <w:spacing w:line="204" w:lineRule="auto"/>
              <w:jc w:val="center"/>
              <w:rPr>
                <w:sz w:val="15"/>
                <w:szCs w:val="15"/>
              </w:rPr>
            </w:pPr>
            <w:r w:rsidRPr="001F1F6A">
              <w:rPr>
                <w:rFonts w:eastAsia="Times New Roman"/>
                <w:color w:val="000000"/>
                <w:sz w:val="16"/>
                <w:szCs w:val="16"/>
                <w:lang w:val="en-US"/>
              </w:rPr>
              <w:t>55</w:t>
            </w:r>
          </w:p>
        </w:tc>
        <w:tc>
          <w:tcPr>
            <w:tcW w:w="994" w:type="dxa"/>
            <w:tcBorders>
              <w:top w:val="single" w:sz="8" w:space="0" w:color="auto"/>
              <w:left w:val="single" w:sz="8" w:space="0" w:color="auto"/>
              <w:bottom w:val="nil"/>
              <w:right w:val="single" w:sz="8" w:space="0" w:color="auto"/>
            </w:tcBorders>
            <w:shd w:val="clear" w:color="FFDD00" w:fill="FFDD00"/>
            <w:vAlign w:val="bottom"/>
          </w:tcPr>
          <w:p w14:paraId="22E61454" w14:textId="77777777" w:rsidR="00216840" w:rsidRPr="00B100BF" w:rsidRDefault="00216840" w:rsidP="003215BD">
            <w:pPr>
              <w:spacing w:line="204" w:lineRule="auto"/>
              <w:jc w:val="center"/>
              <w:rPr>
                <w:sz w:val="15"/>
                <w:szCs w:val="15"/>
              </w:rPr>
            </w:pPr>
            <w:r w:rsidRPr="001F1F6A">
              <w:rPr>
                <w:rFonts w:eastAsia="Times New Roman"/>
                <w:color w:val="000000"/>
                <w:sz w:val="16"/>
                <w:szCs w:val="16"/>
                <w:lang w:val="en-US"/>
              </w:rPr>
              <w:t>4.0%</w:t>
            </w:r>
          </w:p>
        </w:tc>
        <w:tc>
          <w:tcPr>
            <w:tcW w:w="1210" w:type="dxa"/>
            <w:tcBorders>
              <w:top w:val="single" w:sz="8" w:space="0" w:color="auto"/>
              <w:left w:val="single" w:sz="8" w:space="0" w:color="auto"/>
              <w:bottom w:val="nil"/>
              <w:right w:val="single" w:sz="8" w:space="0" w:color="auto"/>
            </w:tcBorders>
            <w:shd w:val="clear" w:color="FFE100" w:fill="FFE100"/>
            <w:vAlign w:val="bottom"/>
          </w:tcPr>
          <w:p w14:paraId="6FA69974" w14:textId="77777777" w:rsidR="00216840" w:rsidRPr="00B100BF" w:rsidRDefault="00216840" w:rsidP="003215BD">
            <w:pPr>
              <w:spacing w:line="204" w:lineRule="auto"/>
              <w:jc w:val="center"/>
              <w:rPr>
                <w:sz w:val="15"/>
                <w:szCs w:val="15"/>
              </w:rPr>
            </w:pPr>
            <w:r w:rsidRPr="001F1F6A">
              <w:rPr>
                <w:rFonts w:eastAsia="Times New Roman"/>
                <w:color w:val="000000"/>
                <w:sz w:val="16"/>
                <w:szCs w:val="16"/>
                <w:lang w:val="en-US"/>
              </w:rPr>
              <w:t>48</w:t>
            </w:r>
          </w:p>
        </w:tc>
        <w:tc>
          <w:tcPr>
            <w:tcW w:w="994" w:type="dxa"/>
            <w:tcBorders>
              <w:top w:val="single" w:sz="8" w:space="0" w:color="auto"/>
              <w:left w:val="single" w:sz="8" w:space="0" w:color="auto"/>
              <w:bottom w:val="nil"/>
              <w:right w:val="single" w:sz="8" w:space="0" w:color="auto"/>
            </w:tcBorders>
            <w:shd w:val="clear" w:color="FFE100" w:fill="FFE100"/>
            <w:vAlign w:val="bottom"/>
          </w:tcPr>
          <w:p w14:paraId="6559E728" w14:textId="77777777" w:rsidR="00216840" w:rsidRPr="00B100BF" w:rsidRDefault="00216840" w:rsidP="003215BD">
            <w:pPr>
              <w:spacing w:line="204" w:lineRule="auto"/>
              <w:jc w:val="center"/>
              <w:rPr>
                <w:sz w:val="15"/>
                <w:szCs w:val="15"/>
              </w:rPr>
            </w:pPr>
            <w:r w:rsidRPr="001F1F6A">
              <w:rPr>
                <w:rFonts w:eastAsia="Times New Roman"/>
                <w:color w:val="000000"/>
                <w:sz w:val="16"/>
                <w:szCs w:val="16"/>
                <w:lang w:val="en-US"/>
              </w:rPr>
              <w:t>3.5%</w:t>
            </w:r>
          </w:p>
        </w:tc>
        <w:tc>
          <w:tcPr>
            <w:tcW w:w="1210" w:type="dxa"/>
            <w:tcBorders>
              <w:top w:val="single" w:sz="8" w:space="0" w:color="auto"/>
              <w:left w:val="single" w:sz="8" w:space="0" w:color="auto"/>
              <w:bottom w:val="nil"/>
              <w:right w:val="single" w:sz="8" w:space="0" w:color="auto"/>
            </w:tcBorders>
            <w:shd w:val="clear" w:color="FFEF00" w:fill="FFEF00"/>
            <w:vAlign w:val="bottom"/>
          </w:tcPr>
          <w:p w14:paraId="4505D8A6" w14:textId="77777777" w:rsidR="00216840" w:rsidRPr="00B100BF" w:rsidRDefault="00216840" w:rsidP="003215BD">
            <w:pPr>
              <w:spacing w:line="204" w:lineRule="auto"/>
              <w:jc w:val="center"/>
              <w:rPr>
                <w:sz w:val="15"/>
                <w:szCs w:val="15"/>
              </w:rPr>
            </w:pPr>
            <w:r w:rsidRPr="001F1F6A">
              <w:rPr>
                <w:rFonts w:eastAsia="Times New Roman"/>
                <w:color w:val="000000"/>
                <w:sz w:val="16"/>
                <w:szCs w:val="16"/>
                <w:lang w:val="en-US"/>
              </w:rPr>
              <w:t>26</w:t>
            </w:r>
          </w:p>
        </w:tc>
        <w:tc>
          <w:tcPr>
            <w:tcW w:w="994" w:type="dxa"/>
            <w:tcBorders>
              <w:top w:val="single" w:sz="8" w:space="0" w:color="auto"/>
              <w:left w:val="single" w:sz="8" w:space="0" w:color="auto"/>
              <w:bottom w:val="nil"/>
              <w:right w:val="single" w:sz="8" w:space="0" w:color="auto"/>
            </w:tcBorders>
            <w:shd w:val="clear" w:color="FFEF00" w:fill="FFEF00"/>
            <w:vAlign w:val="bottom"/>
          </w:tcPr>
          <w:p w14:paraId="0C554075" w14:textId="77777777" w:rsidR="00216840" w:rsidRPr="00B100BF" w:rsidRDefault="00216840" w:rsidP="003215BD">
            <w:pPr>
              <w:spacing w:line="204" w:lineRule="auto"/>
              <w:jc w:val="center"/>
              <w:rPr>
                <w:sz w:val="15"/>
                <w:szCs w:val="15"/>
              </w:rPr>
            </w:pPr>
            <w:r w:rsidRPr="001F1F6A">
              <w:rPr>
                <w:rFonts w:eastAsia="Times New Roman"/>
                <w:color w:val="000000"/>
                <w:sz w:val="16"/>
                <w:szCs w:val="16"/>
                <w:lang w:val="en-US"/>
              </w:rPr>
              <w:t>1.9%</w:t>
            </w:r>
          </w:p>
        </w:tc>
      </w:tr>
      <w:tr w:rsidR="00216840" w:rsidRPr="006E1E2E" w14:paraId="30BBCD14" w14:textId="77777777" w:rsidTr="003215BD">
        <w:trPr>
          <w:trHeight w:val="144"/>
          <w:jc w:val="center"/>
        </w:trPr>
        <w:tc>
          <w:tcPr>
            <w:tcW w:w="1123" w:type="dxa"/>
            <w:vMerge/>
            <w:tcBorders>
              <w:left w:val="single" w:sz="8" w:space="0" w:color="auto"/>
              <w:bottom w:val="single" w:sz="8" w:space="0" w:color="auto"/>
              <w:right w:val="single" w:sz="8" w:space="0" w:color="auto"/>
            </w:tcBorders>
            <w:vAlign w:val="center"/>
          </w:tcPr>
          <w:p w14:paraId="53E23E0A" w14:textId="77777777" w:rsidR="00216840" w:rsidRPr="00811BF5" w:rsidRDefault="00216840" w:rsidP="003215BD">
            <w:pPr>
              <w:spacing w:line="204" w:lineRule="auto"/>
              <w:jc w:val="center"/>
              <w:rPr>
                <w:b/>
                <w:bCs/>
                <w:sz w:val="16"/>
                <w:szCs w:val="16"/>
              </w:rPr>
            </w:pPr>
          </w:p>
        </w:tc>
        <w:tc>
          <w:tcPr>
            <w:tcW w:w="1511" w:type="dxa"/>
            <w:tcBorders>
              <w:top w:val="nil"/>
              <w:left w:val="nil"/>
              <w:bottom w:val="single" w:sz="8" w:space="0" w:color="auto"/>
              <w:right w:val="single" w:sz="8" w:space="0" w:color="auto"/>
            </w:tcBorders>
            <w:shd w:val="clear" w:color="FFFFFF" w:fill="FFFFFF"/>
            <w:vAlign w:val="bottom"/>
          </w:tcPr>
          <w:p w14:paraId="2972F50E" w14:textId="77777777" w:rsidR="00216840" w:rsidRPr="00AB48E1" w:rsidRDefault="00216840" w:rsidP="003215BD">
            <w:pPr>
              <w:spacing w:line="204" w:lineRule="auto"/>
              <w:jc w:val="center"/>
              <w:rPr>
                <w:sz w:val="16"/>
                <w:szCs w:val="16"/>
              </w:rPr>
            </w:pPr>
            <w:r w:rsidRPr="001F1F6A">
              <w:rPr>
                <w:rFonts w:eastAsia="Times New Roman"/>
                <w:color w:val="000000"/>
                <w:sz w:val="16"/>
                <w:szCs w:val="16"/>
                <w:lang w:val="en-US"/>
              </w:rPr>
              <w:t>(1,153 - 1,661)</w:t>
            </w:r>
          </w:p>
        </w:tc>
        <w:tc>
          <w:tcPr>
            <w:tcW w:w="1210" w:type="dxa"/>
            <w:tcBorders>
              <w:top w:val="nil"/>
              <w:left w:val="single" w:sz="8" w:space="0" w:color="auto"/>
              <w:bottom w:val="single" w:sz="8" w:space="0" w:color="auto"/>
              <w:right w:val="single" w:sz="8" w:space="0" w:color="auto"/>
            </w:tcBorders>
            <w:shd w:val="clear" w:color="FFDD00" w:fill="FFDD00"/>
            <w:vAlign w:val="bottom"/>
          </w:tcPr>
          <w:p w14:paraId="3A2FD162" w14:textId="77777777" w:rsidR="00216840" w:rsidRPr="00B100BF" w:rsidRDefault="00216840" w:rsidP="003215BD">
            <w:pPr>
              <w:spacing w:line="204" w:lineRule="auto"/>
              <w:jc w:val="center"/>
              <w:rPr>
                <w:sz w:val="15"/>
                <w:szCs w:val="15"/>
              </w:rPr>
            </w:pPr>
            <w:r w:rsidRPr="001F1F6A">
              <w:rPr>
                <w:rFonts w:eastAsia="Times New Roman"/>
                <w:color w:val="000000"/>
                <w:sz w:val="16"/>
                <w:szCs w:val="16"/>
                <w:lang w:val="en-US"/>
              </w:rPr>
              <w:t>(19 - 106)</w:t>
            </w:r>
          </w:p>
        </w:tc>
        <w:tc>
          <w:tcPr>
            <w:tcW w:w="994" w:type="dxa"/>
            <w:tcBorders>
              <w:top w:val="nil"/>
              <w:left w:val="single" w:sz="8" w:space="0" w:color="auto"/>
              <w:bottom w:val="single" w:sz="8" w:space="0" w:color="auto"/>
              <w:right w:val="single" w:sz="8" w:space="0" w:color="auto"/>
            </w:tcBorders>
            <w:shd w:val="clear" w:color="FFDD00" w:fill="FFDD00"/>
            <w:vAlign w:val="bottom"/>
          </w:tcPr>
          <w:p w14:paraId="57807863" w14:textId="77777777" w:rsidR="00216840" w:rsidRPr="00B100BF" w:rsidRDefault="00216840" w:rsidP="003215BD">
            <w:pPr>
              <w:spacing w:line="204" w:lineRule="auto"/>
              <w:jc w:val="center"/>
              <w:rPr>
                <w:sz w:val="15"/>
                <w:szCs w:val="15"/>
              </w:rPr>
            </w:pPr>
            <w:r w:rsidRPr="001F1F6A">
              <w:rPr>
                <w:rFonts w:eastAsia="Times New Roman"/>
                <w:color w:val="000000"/>
                <w:sz w:val="16"/>
                <w:szCs w:val="16"/>
                <w:lang w:val="en-US"/>
              </w:rPr>
              <w:t>(1.4 - 7.0%)</w:t>
            </w:r>
          </w:p>
        </w:tc>
        <w:tc>
          <w:tcPr>
            <w:tcW w:w="1210" w:type="dxa"/>
            <w:tcBorders>
              <w:top w:val="nil"/>
              <w:left w:val="single" w:sz="8" w:space="0" w:color="auto"/>
              <w:bottom w:val="single" w:sz="8" w:space="0" w:color="auto"/>
              <w:right w:val="single" w:sz="8" w:space="0" w:color="auto"/>
            </w:tcBorders>
            <w:shd w:val="clear" w:color="FFE100" w:fill="FFE100"/>
            <w:vAlign w:val="bottom"/>
          </w:tcPr>
          <w:p w14:paraId="76975B5B" w14:textId="77777777" w:rsidR="00216840" w:rsidRPr="00B100BF" w:rsidRDefault="00216840" w:rsidP="003215BD">
            <w:pPr>
              <w:spacing w:line="204" w:lineRule="auto"/>
              <w:jc w:val="center"/>
              <w:rPr>
                <w:sz w:val="15"/>
                <w:szCs w:val="15"/>
              </w:rPr>
            </w:pPr>
            <w:r w:rsidRPr="001F1F6A">
              <w:rPr>
                <w:rFonts w:eastAsia="Times New Roman"/>
                <w:color w:val="000000"/>
                <w:sz w:val="16"/>
                <w:szCs w:val="16"/>
                <w:lang w:val="en-US"/>
              </w:rPr>
              <w:t>(16 - 92)</w:t>
            </w:r>
          </w:p>
        </w:tc>
        <w:tc>
          <w:tcPr>
            <w:tcW w:w="994" w:type="dxa"/>
            <w:tcBorders>
              <w:top w:val="nil"/>
              <w:left w:val="single" w:sz="8" w:space="0" w:color="auto"/>
              <w:bottom w:val="single" w:sz="8" w:space="0" w:color="auto"/>
              <w:right w:val="single" w:sz="8" w:space="0" w:color="auto"/>
            </w:tcBorders>
            <w:shd w:val="clear" w:color="FFE100" w:fill="FFE100"/>
            <w:vAlign w:val="bottom"/>
          </w:tcPr>
          <w:p w14:paraId="2798B9C1" w14:textId="77777777" w:rsidR="00216840" w:rsidRPr="00B100BF" w:rsidRDefault="00216840" w:rsidP="003215BD">
            <w:pPr>
              <w:spacing w:line="204" w:lineRule="auto"/>
              <w:jc w:val="center"/>
              <w:rPr>
                <w:sz w:val="15"/>
                <w:szCs w:val="15"/>
              </w:rPr>
            </w:pPr>
            <w:r w:rsidRPr="001F1F6A">
              <w:rPr>
                <w:rFonts w:eastAsia="Times New Roman"/>
                <w:color w:val="000000"/>
                <w:sz w:val="16"/>
                <w:szCs w:val="16"/>
                <w:lang w:val="en-US"/>
              </w:rPr>
              <w:t>(1.2 - 6.2%)</w:t>
            </w:r>
          </w:p>
        </w:tc>
        <w:tc>
          <w:tcPr>
            <w:tcW w:w="1210" w:type="dxa"/>
            <w:tcBorders>
              <w:top w:val="nil"/>
              <w:left w:val="single" w:sz="8" w:space="0" w:color="auto"/>
              <w:bottom w:val="single" w:sz="8" w:space="0" w:color="auto"/>
              <w:right w:val="single" w:sz="8" w:space="0" w:color="auto"/>
            </w:tcBorders>
            <w:shd w:val="clear" w:color="FFEF00" w:fill="FFEF00"/>
            <w:vAlign w:val="bottom"/>
          </w:tcPr>
          <w:p w14:paraId="291AF928" w14:textId="77777777" w:rsidR="00216840" w:rsidRPr="00B100BF" w:rsidRDefault="00216840" w:rsidP="003215BD">
            <w:pPr>
              <w:spacing w:line="204" w:lineRule="auto"/>
              <w:jc w:val="center"/>
              <w:rPr>
                <w:sz w:val="15"/>
                <w:szCs w:val="15"/>
              </w:rPr>
            </w:pPr>
            <w:r w:rsidRPr="001F1F6A">
              <w:rPr>
                <w:rFonts w:eastAsia="Times New Roman"/>
                <w:color w:val="000000"/>
                <w:sz w:val="16"/>
                <w:szCs w:val="16"/>
                <w:lang w:val="en-US"/>
              </w:rPr>
              <w:t>(9 - 49)</w:t>
            </w:r>
          </w:p>
        </w:tc>
        <w:tc>
          <w:tcPr>
            <w:tcW w:w="994" w:type="dxa"/>
            <w:tcBorders>
              <w:top w:val="nil"/>
              <w:left w:val="single" w:sz="8" w:space="0" w:color="auto"/>
              <w:bottom w:val="single" w:sz="8" w:space="0" w:color="auto"/>
              <w:right w:val="single" w:sz="8" w:space="0" w:color="auto"/>
            </w:tcBorders>
            <w:shd w:val="clear" w:color="FFEF00" w:fill="FFEF00"/>
            <w:vAlign w:val="bottom"/>
          </w:tcPr>
          <w:p w14:paraId="0AD5376B" w14:textId="77777777" w:rsidR="00216840" w:rsidRPr="00B100BF" w:rsidRDefault="00216840" w:rsidP="003215BD">
            <w:pPr>
              <w:spacing w:line="204" w:lineRule="auto"/>
              <w:jc w:val="center"/>
              <w:rPr>
                <w:sz w:val="15"/>
                <w:szCs w:val="15"/>
              </w:rPr>
            </w:pPr>
            <w:r w:rsidRPr="001F1F6A">
              <w:rPr>
                <w:rFonts w:eastAsia="Times New Roman"/>
                <w:color w:val="000000"/>
                <w:sz w:val="16"/>
                <w:szCs w:val="16"/>
                <w:lang w:val="en-US"/>
              </w:rPr>
              <w:t>(0.7 - 3.2%)</w:t>
            </w:r>
          </w:p>
        </w:tc>
      </w:tr>
      <w:tr w:rsidR="00216840" w:rsidRPr="006E1E2E" w14:paraId="48D52C5F" w14:textId="77777777" w:rsidTr="003215BD">
        <w:trPr>
          <w:trHeight w:val="144"/>
          <w:jc w:val="center"/>
        </w:trPr>
        <w:tc>
          <w:tcPr>
            <w:tcW w:w="1123" w:type="dxa"/>
            <w:vMerge w:val="restart"/>
            <w:tcBorders>
              <w:top w:val="single" w:sz="8" w:space="0" w:color="auto"/>
              <w:left w:val="single" w:sz="8" w:space="0" w:color="auto"/>
              <w:bottom w:val="single" w:sz="4" w:space="0" w:color="auto"/>
              <w:right w:val="single" w:sz="8" w:space="0" w:color="auto"/>
            </w:tcBorders>
            <w:vAlign w:val="center"/>
          </w:tcPr>
          <w:p w14:paraId="2FB73D80" w14:textId="77777777" w:rsidR="00216840" w:rsidRPr="00811BF5" w:rsidRDefault="00216840" w:rsidP="003215BD">
            <w:pPr>
              <w:spacing w:line="204" w:lineRule="auto"/>
              <w:jc w:val="center"/>
              <w:rPr>
                <w:b/>
                <w:bCs/>
                <w:sz w:val="16"/>
                <w:szCs w:val="16"/>
              </w:rPr>
            </w:pPr>
            <w:r>
              <w:rPr>
                <w:b/>
                <w:bCs/>
                <w:sz w:val="16"/>
                <w:szCs w:val="16"/>
              </w:rPr>
              <w:t>Illinois</w:t>
            </w:r>
          </w:p>
        </w:tc>
        <w:tc>
          <w:tcPr>
            <w:tcW w:w="1511" w:type="dxa"/>
            <w:tcBorders>
              <w:top w:val="single" w:sz="8" w:space="0" w:color="auto"/>
              <w:left w:val="nil"/>
              <w:bottom w:val="nil"/>
              <w:right w:val="single" w:sz="8" w:space="0" w:color="auto"/>
            </w:tcBorders>
            <w:shd w:val="clear" w:color="FFFFFF" w:fill="FFFFFF"/>
            <w:vAlign w:val="bottom"/>
          </w:tcPr>
          <w:p w14:paraId="23BF2B0C" w14:textId="77777777" w:rsidR="00216840" w:rsidRPr="00AB48E1" w:rsidRDefault="00216840" w:rsidP="003215BD">
            <w:pPr>
              <w:spacing w:line="204" w:lineRule="auto"/>
              <w:jc w:val="center"/>
              <w:rPr>
                <w:sz w:val="16"/>
                <w:szCs w:val="16"/>
              </w:rPr>
            </w:pPr>
            <w:r w:rsidRPr="001F1F6A">
              <w:rPr>
                <w:rFonts w:eastAsia="Times New Roman"/>
                <w:color w:val="000000"/>
                <w:sz w:val="16"/>
                <w:szCs w:val="16"/>
                <w:lang w:val="en-US"/>
              </w:rPr>
              <w:t>5,125</w:t>
            </w:r>
          </w:p>
        </w:tc>
        <w:tc>
          <w:tcPr>
            <w:tcW w:w="1210" w:type="dxa"/>
            <w:tcBorders>
              <w:top w:val="single" w:sz="8" w:space="0" w:color="auto"/>
              <w:left w:val="single" w:sz="8" w:space="0" w:color="auto"/>
              <w:bottom w:val="nil"/>
              <w:right w:val="single" w:sz="8" w:space="0" w:color="auto"/>
            </w:tcBorders>
            <w:shd w:val="clear" w:color="FFE200" w:fill="FFE200"/>
            <w:vAlign w:val="bottom"/>
          </w:tcPr>
          <w:p w14:paraId="77E33323" w14:textId="77777777" w:rsidR="00216840" w:rsidRPr="00B100BF" w:rsidRDefault="00216840" w:rsidP="003215BD">
            <w:pPr>
              <w:spacing w:line="204" w:lineRule="auto"/>
              <w:jc w:val="center"/>
              <w:rPr>
                <w:sz w:val="15"/>
                <w:szCs w:val="15"/>
              </w:rPr>
            </w:pPr>
            <w:r w:rsidRPr="001F1F6A">
              <w:rPr>
                <w:rFonts w:eastAsia="Times New Roman"/>
                <w:color w:val="000000"/>
                <w:sz w:val="16"/>
                <w:szCs w:val="16"/>
                <w:lang w:val="en-US"/>
              </w:rPr>
              <w:t>174</w:t>
            </w:r>
          </w:p>
        </w:tc>
        <w:tc>
          <w:tcPr>
            <w:tcW w:w="994" w:type="dxa"/>
            <w:tcBorders>
              <w:top w:val="single" w:sz="8" w:space="0" w:color="auto"/>
              <w:left w:val="single" w:sz="8" w:space="0" w:color="auto"/>
              <w:bottom w:val="nil"/>
              <w:right w:val="single" w:sz="8" w:space="0" w:color="auto"/>
            </w:tcBorders>
            <w:shd w:val="clear" w:color="FFE200" w:fill="FFE200"/>
            <w:vAlign w:val="bottom"/>
          </w:tcPr>
          <w:p w14:paraId="622DC65D" w14:textId="77777777" w:rsidR="00216840" w:rsidRPr="00B100BF" w:rsidRDefault="00216840" w:rsidP="003215BD">
            <w:pPr>
              <w:spacing w:line="204" w:lineRule="auto"/>
              <w:jc w:val="center"/>
              <w:rPr>
                <w:sz w:val="15"/>
                <w:szCs w:val="15"/>
              </w:rPr>
            </w:pPr>
            <w:r w:rsidRPr="001F1F6A">
              <w:rPr>
                <w:rFonts w:eastAsia="Times New Roman"/>
                <w:color w:val="000000"/>
                <w:sz w:val="16"/>
                <w:szCs w:val="16"/>
                <w:lang w:val="en-US"/>
              </w:rPr>
              <w:t>3.4%</w:t>
            </w:r>
          </w:p>
        </w:tc>
        <w:tc>
          <w:tcPr>
            <w:tcW w:w="1210" w:type="dxa"/>
            <w:tcBorders>
              <w:top w:val="single" w:sz="8" w:space="0" w:color="auto"/>
              <w:left w:val="single" w:sz="8" w:space="0" w:color="auto"/>
              <w:bottom w:val="nil"/>
              <w:right w:val="single" w:sz="8" w:space="0" w:color="auto"/>
            </w:tcBorders>
            <w:shd w:val="clear" w:color="FFE600" w:fill="FFE600"/>
            <w:vAlign w:val="bottom"/>
          </w:tcPr>
          <w:p w14:paraId="111FD958" w14:textId="77777777" w:rsidR="00216840" w:rsidRPr="00B100BF" w:rsidRDefault="00216840" w:rsidP="003215BD">
            <w:pPr>
              <w:spacing w:line="204" w:lineRule="auto"/>
              <w:jc w:val="center"/>
              <w:rPr>
                <w:sz w:val="15"/>
                <w:szCs w:val="15"/>
              </w:rPr>
            </w:pPr>
            <w:r w:rsidRPr="001F1F6A">
              <w:rPr>
                <w:rFonts w:eastAsia="Times New Roman"/>
                <w:color w:val="000000"/>
                <w:sz w:val="16"/>
                <w:szCs w:val="16"/>
                <w:lang w:val="en-US"/>
              </w:rPr>
              <w:t>150</w:t>
            </w:r>
          </w:p>
        </w:tc>
        <w:tc>
          <w:tcPr>
            <w:tcW w:w="994" w:type="dxa"/>
            <w:tcBorders>
              <w:top w:val="single" w:sz="8" w:space="0" w:color="auto"/>
              <w:left w:val="single" w:sz="8" w:space="0" w:color="auto"/>
              <w:bottom w:val="nil"/>
              <w:right w:val="single" w:sz="8" w:space="0" w:color="auto"/>
            </w:tcBorders>
            <w:shd w:val="clear" w:color="FFE600" w:fill="FFE600"/>
            <w:vAlign w:val="bottom"/>
          </w:tcPr>
          <w:p w14:paraId="0DE1CC9B" w14:textId="77777777" w:rsidR="00216840" w:rsidRPr="00B100BF" w:rsidRDefault="00216840" w:rsidP="003215BD">
            <w:pPr>
              <w:spacing w:line="204" w:lineRule="auto"/>
              <w:jc w:val="center"/>
              <w:rPr>
                <w:sz w:val="15"/>
                <w:szCs w:val="15"/>
              </w:rPr>
            </w:pPr>
            <w:r w:rsidRPr="001F1F6A">
              <w:rPr>
                <w:rFonts w:eastAsia="Times New Roman"/>
                <w:color w:val="000000"/>
                <w:sz w:val="16"/>
                <w:szCs w:val="16"/>
                <w:lang w:val="en-US"/>
              </w:rPr>
              <w:t>2.9%</w:t>
            </w:r>
          </w:p>
        </w:tc>
        <w:tc>
          <w:tcPr>
            <w:tcW w:w="1210" w:type="dxa"/>
            <w:tcBorders>
              <w:top w:val="single" w:sz="8" w:space="0" w:color="auto"/>
              <w:left w:val="single" w:sz="8" w:space="0" w:color="auto"/>
              <w:bottom w:val="nil"/>
              <w:right w:val="single" w:sz="8" w:space="0" w:color="auto"/>
            </w:tcBorders>
            <w:shd w:val="clear" w:color="FFF200" w:fill="FFF200"/>
            <w:vAlign w:val="bottom"/>
          </w:tcPr>
          <w:p w14:paraId="2A72FC4D" w14:textId="77777777" w:rsidR="00216840" w:rsidRPr="00B100BF" w:rsidRDefault="00216840" w:rsidP="003215BD">
            <w:pPr>
              <w:spacing w:line="204" w:lineRule="auto"/>
              <w:jc w:val="center"/>
              <w:rPr>
                <w:sz w:val="15"/>
                <w:szCs w:val="15"/>
              </w:rPr>
            </w:pPr>
            <w:r w:rsidRPr="001F1F6A">
              <w:rPr>
                <w:rFonts w:eastAsia="Times New Roman"/>
                <w:color w:val="000000"/>
                <w:sz w:val="16"/>
                <w:szCs w:val="16"/>
                <w:lang w:val="en-US"/>
              </w:rPr>
              <w:t>77</w:t>
            </w:r>
          </w:p>
        </w:tc>
        <w:tc>
          <w:tcPr>
            <w:tcW w:w="994" w:type="dxa"/>
            <w:tcBorders>
              <w:top w:val="single" w:sz="8" w:space="0" w:color="auto"/>
              <w:left w:val="single" w:sz="8" w:space="0" w:color="auto"/>
              <w:bottom w:val="nil"/>
              <w:right w:val="single" w:sz="8" w:space="0" w:color="auto"/>
            </w:tcBorders>
            <w:shd w:val="clear" w:color="FFF200" w:fill="FFF200"/>
            <w:vAlign w:val="bottom"/>
          </w:tcPr>
          <w:p w14:paraId="1845CCF9" w14:textId="77777777" w:rsidR="00216840" w:rsidRPr="00B100BF" w:rsidRDefault="00216840" w:rsidP="003215BD">
            <w:pPr>
              <w:spacing w:line="204" w:lineRule="auto"/>
              <w:jc w:val="center"/>
              <w:rPr>
                <w:sz w:val="15"/>
                <w:szCs w:val="15"/>
              </w:rPr>
            </w:pPr>
            <w:r w:rsidRPr="001F1F6A">
              <w:rPr>
                <w:rFonts w:eastAsia="Times New Roman"/>
                <w:color w:val="000000"/>
                <w:sz w:val="16"/>
                <w:szCs w:val="16"/>
                <w:lang w:val="en-US"/>
              </w:rPr>
              <w:t>1.5%</w:t>
            </w:r>
          </w:p>
        </w:tc>
      </w:tr>
      <w:tr w:rsidR="00216840" w:rsidRPr="006E1E2E" w14:paraId="1D1D92F1" w14:textId="77777777" w:rsidTr="003215BD">
        <w:trPr>
          <w:trHeight w:val="144"/>
          <w:jc w:val="center"/>
        </w:trPr>
        <w:tc>
          <w:tcPr>
            <w:tcW w:w="1123" w:type="dxa"/>
            <w:vMerge/>
            <w:tcBorders>
              <w:left w:val="single" w:sz="8" w:space="0" w:color="auto"/>
              <w:bottom w:val="single" w:sz="8" w:space="0" w:color="auto"/>
              <w:right w:val="single" w:sz="8" w:space="0" w:color="auto"/>
            </w:tcBorders>
            <w:vAlign w:val="center"/>
          </w:tcPr>
          <w:p w14:paraId="35141007" w14:textId="77777777" w:rsidR="00216840" w:rsidRPr="00811BF5" w:rsidRDefault="00216840" w:rsidP="003215BD">
            <w:pPr>
              <w:spacing w:line="204" w:lineRule="auto"/>
              <w:jc w:val="center"/>
              <w:rPr>
                <w:sz w:val="16"/>
                <w:szCs w:val="16"/>
              </w:rPr>
            </w:pPr>
          </w:p>
        </w:tc>
        <w:tc>
          <w:tcPr>
            <w:tcW w:w="1511" w:type="dxa"/>
            <w:tcBorders>
              <w:top w:val="nil"/>
              <w:left w:val="nil"/>
              <w:bottom w:val="single" w:sz="8" w:space="0" w:color="auto"/>
              <w:right w:val="single" w:sz="8" w:space="0" w:color="auto"/>
            </w:tcBorders>
            <w:shd w:val="clear" w:color="FFFFFF" w:fill="FFFFFF"/>
            <w:vAlign w:val="bottom"/>
          </w:tcPr>
          <w:p w14:paraId="5DB7BC60" w14:textId="77777777" w:rsidR="00216840" w:rsidRPr="00AB48E1" w:rsidRDefault="00216840" w:rsidP="003215BD">
            <w:pPr>
              <w:spacing w:line="204" w:lineRule="auto"/>
              <w:jc w:val="center"/>
              <w:rPr>
                <w:sz w:val="16"/>
                <w:szCs w:val="16"/>
              </w:rPr>
            </w:pPr>
            <w:r w:rsidRPr="001F1F6A">
              <w:rPr>
                <w:rFonts w:eastAsia="Times New Roman"/>
                <w:color w:val="000000"/>
                <w:sz w:val="16"/>
                <w:szCs w:val="16"/>
                <w:lang w:val="en-US"/>
              </w:rPr>
              <w:t>(4,373 - 6,029)</w:t>
            </w:r>
          </w:p>
        </w:tc>
        <w:tc>
          <w:tcPr>
            <w:tcW w:w="1210" w:type="dxa"/>
            <w:tcBorders>
              <w:top w:val="nil"/>
              <w:left w:val="single" w:sz="8" w:space="0" w:color="auto"/>
              <w:bottom w:val="single" w:sz="8" w:space="0" w:color="auto"/>
              <w:right w:val="single" w:sz="8" w:space="0" w:color="auto"/>
            </w:tcBorders>
            <w:shd w:val="clear" w:color="FFE200" w:fill="FFE200"/>
            <w:vAlign w:val="bottom"/>
          </w:tcPr>
          <w:p w14:paraId="6CC294ED" w14:textId="77777777" w:rsidR="00216840" w:rsidRPr="00B100BF" w:rsidRDefault="00216840" w:rsidP="003215BD">
            <w:pPr>
              <w:spacing w:line="204" w:lineRule="auto"/>
              <w:jc w:val="center"/>
              <w:rPr>
                <w:sz w:val="15"/>
                <w:szCs w:val="15"/>
              </w:rPr>
            </w:pPr>
            <w:r w:rsidRPr="001F1F6A">
              <w:rPr>
                <w:rFonts w:eastAsia="Times New Roman"/>
                <w:color w:val="000000"/>
                <w:sz w:val="16"/>
                <w:szCs w:val="16"/>
                <w:lang w:val="en-US"/>
              </w:rPr>
              <w:t>(62 - 320)</w:t>
            </w:r>
          </w:p>
        </w:tc>
        <w:tc>
          <w:tcPr>
            <w:tcW w:w="994" w:type="dxa"/>
            <w:tcBorders>
              <w:top w:val="nil"/>
              <w:left w:val="single" w:sz="8" w:space="0" w:color="auto"/>
              <w:bottom w:val="single" w:sz="8" w:space="0" w:color="auto"/>
              <w:right w:val="single" w:sz="8" w:space="0" w:color="auto"/>
            </w:tcBorders>
            <w:shd w:val="clear" w:color="FFE200" w:fill="FFE200"/>
            <w:vAlign w:val="bottom"/>
          </w:tcPr>
          <w:p w14:paraId="7FD83112" w14:textId="77777777" w:rsidR="00216840" w:rsidRPr="00B100BF" w:rsidRDefault="00216840" w:rsidP="003215BD">
            <w:pPr>
              <w:spacing w:line="204" w:lineRule="auto"/>
              <w:jc w:val="center"/>
              <w:rPr>
                <w:sz w:val="15"/>
                <w:szCs w:val="15"/>
              </w:rPr>
            </w:pPr>
            <w:r w:rsidRPr="001F1F6A">
              <w:rPr>
                <w:rFonts w:eastAsia="Times New Roman"/>
                <w:color w:val="000000"/>
                <w:sz w:val="16"/>
                <w:szCs w:val="16"/>
                <w:lang w:val="en-US"/>
              </w:rPr>
              <w:t>(1.2 - 5.9%)</w:t>
            </w:r>
          </w:p>
        </w:tc>
        <w:tc>
          <w:tcPr>
            <w:tcW w:w="1210" w:type="dxa"/>
            <w:tcBorders>
              <w:top w:val="nil"/>
              <w:left w:val="single" w:sz="8" w:space="0" w:color="auto"/>
              <w:bottom w:val="single" w:sz="8" w:space="0" w:color="auto"/>
              <w:right w:val="single" w:sz="8" w:space="0" w:color="auto"/>
            </w:tcBorders>
            <w:shd w:val="clear" w:color="FFE600" w:fill="FFE600"/>
            <w:vAlign w:val="bottom"/>
          </w:tcPr>
          <w:p w14:paraId="23DF6BD0" w14:textId="77777777" w:rsidR="00216840" w:rsidRPr="00B100BF" w:rsidRDefault="00216840" w:rsidP="003215BD">
            <w:pPr>
              <w:spacing w:line="204" w:lineRule="auto"/>
              <w:jc w:val="center"/>
              <w:rPr>
                <w:sz w:val="15"/>
                <w:szCs w:val="15"/>
              </w:rPr>
            </w:pPr>
            <w:r w:rsidRPr="001F1F6A">
              <w:rPr>
                <w:rFonts w:eastAsia="Times New Roman"/>
                <w:color w:val="000000"/>
                <w:sz w:val="16"/>
                <w:szCs w:val="16"/>
                <w:lang w:val="en-US"/>
              </w:rPr>
              <w:t>(53 - 274)</w:t>
            </w:r>
          </w:p>
        </w:tc>
        <w:tc>
          <w:tcPr>
            <w:tcW w:w="994" w:type="dxa"/>
            <w:tcBorders>
              <w:top w:val="nil"/>
              <w:left w:val="single" w:sz="8" w:space="0" w:color="auto"/>
              <w:bottom w:val="single" w:sz="8" w:space="0" w:color="auto"/>
              <w:right w:val="single" w:sz="8" w:space="0" w:color="auto"/>
            </w:tcBorders>
            <w:shd w:val="clear" w:color="FFE600" w:fill="FFE600"/>
            <w:vAlign w:val="bottom"/>
          </w:tcPr>
          <w:p w14:paraId="4D37D02C" w14:textId="77777777" w:rsidR="00216840" w:rsidRPr="00B100BF" w:rsidRDefault="00216840" w:rsidP="003215BD">
            <w:pPr>
              <w:spacing w:line="204" w:lineRule="auto"/>
              <w:jc w:val="center"/>
              <w:rPr>
                <w:sz w:val="15"/>
                <w:szCs w:val="15"/>
              </w:rPr>
            </w:pPr>
            <w:r w:rsidRPr="001F1F6A">
              <w:rPr>
                <w:rFonts w:eastAsia="Times New Roman"/>
                <w:color w:val="000000"/>
                <w:sz w:val="16"/>
                <w:szCs w:val="16"/>
                <w:lang w:val="en-US"/>
              </w:rPr>
              <w:t>(1.1 - 5.1%)</w:t>
            </w:r>
          </w:p>
        </w:tc>
        <w:tc>
          <w:tcPr>
            <w:tcW w:w="1210" w:type="dxa"/>
            <w:tcBorders>
              <w:top w:val="nil"/>
              <w:left w:val="single" w:sz="8" w:space="0" w:color="auto"/>
              <w:bottom w:val="single" w:sz="8" w:space="0" w:color="auto"/>
              <w:right w:val="single" w:sz="8" w:space="0" w:color="auto"/>
            </w:tcBorders>
            <w:shd w:val="clear" w:color="FFF200" w:fill="FFF200"/>
            <w:vAlign w:val="bottom"/>
          </w:tcPr>
          <w:p w14:paraId="7139F801" w14:textId="77777777" w:rsidR="00216840" w:rsidRPr="00B100BF" w:rsidRDefault="00216840" w:rsidP="003215BD">
            <w:pPr>
              <w:spacing w:line="204" w:lineRule="auto"/>
              <w:jc w:val="center"/>
              <w:rPr>
                <w:sz w:val="15"/>
                <w:szCs w:val="15"/>
              </w:rPr>
            </w:pPr>
            <w:r w:rsidRPr="001F1F6A">
              <w:rPr>
                <w:rFonts w:eastAsia="Times New Roman"/>
                <w:color w:val="000000"/>
                <w:sz w:val="16"/>
                <w:szCs w:val="16"/>
                <w:lang w:val="en-US"/>
              </w:rPr>
              <w:t>(28 - 138)</w:t>
            </w:r>
          </w:p>
        </w:tc>
        <w:tc>
          <w:tcPr>
            <w:tcW w:w="994" w:type="dxa"/>
            <w:tcBorders>
              <w:top w:val="nil"/>
              <w:left w:val="single" w:sz="8" w:space="0" w:color="auto"/>
              <w:bottom w:val="single" w:sz="8" w:space="0" w:color="auto"/>
              <w:right w:val="single" w:sz="8" w:space="0" w:color="auto"/>
            </w:tcBorders>
            <w:shd w:val="clear" w:color="FFF200" w:fill="FFF200"/>
            <w:vAlign w:val="bottom"/>
          </w:tcPr>
          <w:p w14:paraId="57EC3E44" w14:textId="77777777" w:rsidR="00216840" w:rsidRPr="00B100BF" w:rsidRDefault="00216840" w:rsidP="003215BD">
            <w:pPr>
              <w:spacing w:line="204" w:lineRule="auto"/>
              <w:jc w:val="center"/>
              <w:rPr>
                <w:sz w:val="15"/>
                <w:szCs w:val="15"/>
              </w:rPr>
            </w:pPr>
            <w:r w:rsidRPr="001F1F6A">
              <w:rPr>
                <w:rFonts w:eastAsia="Times New Roman"/>
                <w:color w:val="000000"/>
                <w:sz w:val="16"/>
                <w:szCs w:val="16"/>
                <w:lang w:val="en-US"/>
              </w:rPr>
              <w:t>(0.5 - 2.6%)</w:t>
            </w:r>
          </w:p>
        </w:tc>
      </w:tr>
      <w:tr w:rsidR="00216840" w:rsidRPr="006E1E2E" w14:paraId="0012FFC4" w14:textId="77777777" w:rsidTr="003215BD">
        <w:trPr>
          <w:trHeight w:val="144"/>
          <w:jc w:val="center"/>
        </w:trPr>
        <w:tc>
          <w:tcPr>
            <w:tcW w:w="1123" w:type="dxa"/>
            <w:vMerge w:val="restart"/>
            <w:tcBorders>
              <w:top w:val="single" w:sz="8" w:space="0" w:color="auto"/>
              <w:left w:val="single" w:sz="8" w:space="0" w:color="auto"/>
              <w:bottom w:val="single" w:sz="4" w:space="0" w:color="auto"/>
              <w:right w:val="single" w:sz="8" w:space="0" w:color="auto"/>
            </w:tcBorders>
            <w:vAlign w:val="center"/>
          </w:tcPr>
          <w:p w14:paraId="129AF208" w14:textId="77777777" w:rsidR="00216840" w:rsidRPr="00811BF5" w:rsidRDefault="00216840" w:rsidP="003215BD">
            <w:pPr>
              <w:spacing w:line="204" w:lineRule="auto"/>
              <w:jc w:val="center"/>
              <w:rPr>
                <w:b/>
                <w:bCs/>
                <w:sz w:val="16"/>
                <w:szCs w:val="16"/>
              </w:rPr>
            </w:pPr>
            <w:r>
              <w:rPr>
                <w:b/>
                <w:bCs/>
                <w:sz w:val="16"/>
                <w:szCs w:val="16"/>
              </w:rPr>
              <w:t>Maryland</w:t>
            </w:r>
          </w:p>
        </w:tc>
        <w:tc>
          <w:tcPr>
            <w:tcW w:w="1511" w:type="dxa"/>
            <w:tcBorders>
              <w:top w:val="single" w:sz="8" w:space="0" w:color="auto"/>
              <w:left w:val="nil"/>
              <w:bottom w:val="nil"/>
              <w:right w:val="single" w:sz="8" w:space="0" w:color="auto"/>
            </w:tcBorders>
            <w:shd w:val="clear" w:color="FFFFFF" w:fill="FFFFFF"/>
            <w:vAlign w:val="bottom"/>
          </w:tcPr>
          <w:p w14:paraId="5D43E583" w14:textId="77777777" w:rsidR="00216840" w:rsidRPr="00AB48E1" w:rsidRDefault="00216840" w:rsidP="003215BD">
            <w:pPr>
              <w:spacing w:line="204" w:lineRule="auto"/>
              <w:jc w:val="center"/>
              <w:rPr>
                <w:sz w:val="16"/>
                <w:szCs w:val="16"/>
              </w:rPr>
            </w:pPr>
            <w:r w:rsidRPr="001F1F6A">
              <w:rPr>
                <w:rFonts w:eastAsia="Times New Roman"/>
                <w:color w:val="000000"/>
                <w:sz w:val="16"/>
                <w:szCs w:val="16"/>
                <w:lang w:val="en-US"/>
              </w:rPr>
              <w:t>2,692</w:t>
            </w:r>
          </w:p>
        </w:tc>
        <w:tc>
          <w:tcPr>
            <w:tcW w:w="1210" w:type="dxa"/>
            <w:tcBorders>
              <w:top w:val="single" w:sz="8" w:space="0" w:color="auto"/>
              <w:left w:val="single" w:sz="8" w:space="0" w:color="auto"/>
              <w:bottom w:val="nil"/>
              <w:right w:val="single" w:sz="8" w:space="0" w:color="auto"/>
            </w:tcBorders>
            <w:shd w:val="clear" w:color="FFE200" w:fill="FFE200"/>
            <w:vAlign w:val="bottom"/>
          </w:tcPr>
          <w:p w14:paraId="10C8ACCF" w14:textId="77777777" w:rsidR="00216840" w:rsidRPr="00B100BF" w:rsidRDefault="00216840" w:rsidP="003215BD">
            <w:pPr>
              <w:spacing w:line="204" w:lineRule="auto"/>
              <w:jc w:val="center"/>
              <w:rPr>
                <w:sz w:val="15"/>
                <w:szCs w:val="15"/>
              </w:rPr>
            </w:pPr>
            <w:r w:rsidRPr="001F1F6A">
              <w:rPr>
                <w:rFonts w:eastAsia="Times New Roman"/>
                <w:color w:val="000000"/>
                <w:sz w:val="16"/>
                <w:szCs w:val="16"/>
                <w:lang w:val="en-US"/>
              </w:rPr>
              <w:t>90</w:t>
            </w:r>
          </w:p>
        </w:tc>
        <w:tc>
          <w:tcPr>
            <w:tcW w:w="994" w:type="dxa"/>
            <w:tcBorders>
              <w:top w:val="single" w:sz="8" w:space="0" w:color="auto"/>
              <w:left w:val="single" w:sz="8" w:space="0" w:color="auto"/>
              <w:bottom w:val="nil"/>
              <w:right w:val="single" w:sz="8" w:space="0" w:color="auto"/>
            </w:tcBorders>
            <w:shd w:val="clear" w:color="FFE200" w:fill="FFE200"/>
            <w:vAlign w:val="bottom"/>
          </w:tcPr>
          <w:p w14:paraId="7D9A28FC" w14:textId="77777777" w:rsidR="00216840" w:rsidRPr="00B100BF" w:rsidRDefault="00216840" w:rsidP="003215BD">
            <w:pPr>
              <w:spacing w:line="204" w:lineRule="auto"/>
              <w:jc w:val="center"/>
              <w:rPr>
                <w:sz w:val="15"/>
                <w:szCs w:val="15"/>
              </w:rPr>
            </w:pPr>
            <w:r w:rsidRPr="001F1F6A">
              <w:rPr>
                <w:rFonts w:eastAsia="Times New Roman"/>
                <w:color w:val="000000"/>
                <w:sz w:val="16"/>
                <w:szCs w:val="16"/>
                <w:lang w:val="en-US"/>
              </w:rPr>
              <w:t>3.4%</w:t>
            </w:r>
          </w:p>
        </w:tc>
        <w:tc>
          <w:tcPr>
            <w:tcW w:w="1210" w:type="dxa"/>
            <w:tcBorders>
              <w:top w:val="single" w:sz="8" w:space="0" w:color="auto"/>
              <w:left w:val="single" w:sz="8" w:space="0" w:color="auto"/>
              <w:bottom w:val="nil"/>
              <w:right w:val="single" w:sz="8" w:space="0" w:color="auto"/>
            </w:tcBorders>
            <w:shd w:val="clear" w:color="FFE600" w:fill="FFE600"/>
            <w:vAlign w:val="bottom"/>
          </w:tcPr>
          <w:p w14:paraId="1E2336B2" w14:textId="77777777" w:rsidR="00216840" w:rsidRPr="00B100BF" w:rsidRDefault="00216840" w:rsidP="003215BD">
            <w:pPr>
              <w:spacing w:line="204" w:lineRule="auto"/>
              <w:jc w:val="center"/>
              <w:rPr>
                <w:sz w:val="15"/>
                <w:szCs w:val="15"/>
              </w:rPr>
            </w:pPr>
            <w:r w:rsidRPr="001F1F6A">
              <w:rPr>
                <w:rFonts w:eastAsia="Times New Roman"/>
                <w:color w:val="000000"/>
                <w:sz w:val="16"/>
                <w:szCs w:val="16"/>
                <w:lang w:val="en-US"/>
              </w:rPr>
              <w:t>79</w:t>
            </w:r>
          </w:p>
        </w:tc>
        <w:tc>
          <w:tcPr>
            <w:tcW w:w="994" w:type="dxa"/>
            <w:tcBorders>
              <w:top w:val="single" w:sz="8" w:space="0" w:color="auto"/>
              <w:left w:val="single" w:sz="8" w:space="0" w:color="auto"/>
              <w:bottom w:val="nil"/>
              <w:right w:val="single" w:sz="8" w:space="0" w:color="auto"/>
            </w:tcBorders>
            <w:shd w:val="clear" w:color="FFE600" w:fill="FFE600"/>
            <w:vAlign w:val="bottom"/>
          </w:tcPr>
          <w:p w14:paraId="47F61AC3" w14:textId="77777777" w:rsidR="00216840" w:rsidRPr="00B100BF" w:rsidRDefault="00216840" w:rsidP="003215BD">
            <w:pPr>
              <w:spacing w:line="204" w:lineRule="auto"/>
              <w:jc w:val="center"/>
              <w:rPr>
                <w:sz w:val="15"/>
                <w:szCs w:val="15"/>
              </w:rPr>
            </w:pPr>
            <w:r w:rsidRPr="001F1F6A">
              <w:rPr>
                <w:rFonts w:eastAsia="Times New Roman"/>
                <w:color w:val="000000"/>
                <w:sz w:val="16"/>
                <w:szCs w:val="16"/>
                <w:lang w:val="en-US"/>
              </w:rPr>
              <w:t>2.9%</w:t>
            </w:r>
          </w:p>
        </w:tc>
        <w:tc>
          <w:tcPr>
            <w:tcW w:w="1210" w:type="dxa"/>
            <w:tcBorders>
              <w:top w:val="single" w:sz="8" w:space="0" w:color="auto"/>
              <w:left w:val="single" w:sz="8" w:space="0" w:color="auto"/>
              <w:bottom w:val="nil"/>
              <w:right w:val="single" w:sz="8" w:space="0" w:color="auto"/>
            </w:tcBorders>
            <w:shd w:val="clear" w:color="FFF100" w:fill="FFF100"/>
            <w:vAlign w:val="bottom"/>
          </w:tcPr>
          <w:p w14:paraId="476D8B59" w14:textId="77777777" w:rsidR="00216840" w:rsidRPr="00B100BF" w:rsidRDefault="00216840" w:rsidP="003215BD">
            <w:pPr>
              <w:spacing w:line="204" w:lineRule="auto"/>
              <w:jc w:val="center"/>
              <w:rPr>
                <w:sz w:val="15"/>
                <w:szCs w:val="15"/>
              </w:rPr>
            </w:pPr>
            <w:r w:rsidRPr="001F1F6A">
              <w:rPr>
                <w:rFonts w:eastAsia="Times New Roman"/>
                <w:color w:val="000000"/>
                <w:sz w:val="16"/>
                <w:szCs w:val="16"/>
                <w:lang w:val="en-US"/>
              </w:rPr>
              <w:t>43</w:t>
            </w:r>
          </w:p>
        </w:tc>
        <w:tc>
          <w:tcPr>
            <w:tcW w:w="994" w:type="dxa"/>
            <w:tcBorders>
              <w:top w:val="single" w:sz="8" w:space="0" w:color="auto"/>
              <w:left w:val="single" w:sz="8" w:space="0" w:color="auto"/>
              <w:bottom w:val="nil"/>
              <w:right w:val="single" w:sz="8" w:space="0" w:color="auto"/>
            </w:tcBorders>
            <w:shd w:val="clear" w:color="FFF100" w:fill="FFF100"/>
            <w:vAlign w:val="bottom"/>
          </w:tcPr>
          <w:p w14:paraId="5087AD5F" w14:textId="77777777" w:rsidR="00216840" w:rsidRPr="00B100BF" w:rsidRDefault="00216840" w:rsidP="003215BD">
            <w:pPr>
              <w:spacing w:line="204" w:lineRule="auto"/>
              <w:jc w:val="center"/>
              <w:rPr>
                <w:sz w:val="15"/>
                <w:szCs w:val="15"/>
              </w:rPr>
            </w:pPr>
            <w:r w:rsidRPr="001F1F6A">
              <w:rPr>
                <w:rFonts w:eastAsia="Times New Roman"/>
                <w:color w:val="000000"/>
                <w:sz w:val="16"/>
                <w:szCs w:val="16"/>
                <w:lang w:val="en-US"/>
              </w:rPr>
              <w:t>1.6%</w:t>
            </w:r>
          </w:p>
        </w:tc>
      </w:tr>
      <w:tr w:rsidR="00216840" w:rsidRPr="006E1E2E" w14:paraId="79A12BD8" w14:textId="77777777" w:rsidTr="003215BD">
        <w:trPr>
          <w:trHeight w:val="144"/>
          <w:jc w:val="center"/>
        </w:trPr>
        <w:tc>
          <w:tcPr>
            <w:tcW w:w="1123" w:type="dxa"/>
            <w:vMerge/>
            <w:tcBorders>
              <w:left w:val="single" w:sz="8" w:space="0" w:color="auto"/>
              <w:bottom w:val="single" w:sz="8" w:space="0" w:color="auto"/>
              <w:right w:val="single" w:sz="8" w:space="0" w:color="auto"/>
            </w:tcBorders>
            <w:vAlign w:val="center"/>
          </w:tcPr>
          <w:p w14:paraId="73EAA50B" w14:textId="77777777" w:rsidR="00216840" w:rsidRPr="00811BF5" w:rsidRDefault="00216840" w:rsidP="003215BD">
            <w:pPr>
              <w:spacing w:line="204" w:lineRule="auto"/>
              <w:jc w:val="center"/>
              <w:rPr>
                <w:sz w:val="16"/>
                <w:szCs w:val="16"/>
              </w:rPr>
            </w:pPr>
          </w:p>
        </w:tc>
        <w:tc>
          <w:tcPr>
            <w:tcW w:w="1511" w:type="dxa"/>
            <w:tcBorders>
              <w:top w:val="nil"/>
              <w:left w:val="nil"/>
              <w:bottom w:val="single" w:sz="8" w:space="0" w:color="auto"/>
              <w:right w:val="single" w:sz="8" w:space="0" w:color="auto"/>
            </w:tcBorders>
            <w:shd w:val="clear" w:color="FFFFFF" w:fill="FFFFFF"/>
            <w:vAlign w:val="bottom"/>
          </w:tcPr>
          <w:p w14:paraId="0BCA8299" w14:textId="77777777" w:rsidR="00216840" w:rsidRPr="00AB48E1" w:rsidRDefault="00216840" w:rsidP="003215BD">
            <w:pPr>
              <w:spacing w:line="204" w:lineRule="auto"/>
              <w:jc w:val="center"/>
              <w:rPr>
                <w:sz w:val="16"/>
                <w:szCs w:val="16"/>
              </w:rPr>
            </w:pPr>
            <w:r w:rsidRPr="001F1F6A">
              <w:rPr>
                <w:rFonts w:eastAsia="Times New Roman"/>
                <w:color w:val="000000"/>
                <w:sz w:val="16"/>
                <w:szCs w:val="16"/>
                <w:lang w:val="en-US"/>
              </w:rPr>
              <w:t>(2,202 - 3,273)</w:t>
            </w:r>
          </w:p>
        </w:tc>
        <w:tc>
          <w:tcPr>
            <w:tcW w:w="1210" w:type="dxa"/>
            <w:tcBorders>
              <w:top w:val="nil"/>
              <w:left w:val="single" w:sz="8" w:space="0" w:color="auto"/>
              <w:bottom w:val="single" w:sz="8" w:space="0" w:color="auto"/>
              <w:right w:val="single" w:sz="8" w:space="0" w:color="auto"/>
            </w:tcBorders>
            <w:shd w:val="clear" w:color="FFE200" w:fill="FFE200"/>
            <w:vAlign w:val="bottom"/>
          </w:tcPr>
          <w:p w14:paraId="7300E266" w14:textId="77777777" w:rsidR="00216840" w:rsidRPr="00B100BF" w:rsidRDefault="00216840" w:rsidP="003215BD">
            <w:pPr>
              <w:spacing w:line="204" w:lineRule="auto"/>
              <w:jc w:val="center"/>
              <w:rPr>
                <w:sz w:val="15"/>
                <w:szCs w:val="15"/>
              </w:rPr>
            </w:pPr>
            <w:r w:rsidRPr="001F1F6A">
              <w:rPr>
                <w:rFonts w:eastAsia="Times New Roman"/>
                <w:color w:val="000000"/>
                <w:sz w:val="16"/>
                <w:szCs w:val="16"/>
                <w:lang w:val="en-US"/>
              </w:rPr>
              <w:t>(33 - 155)</w:t>
            </w:r>
          </w:p>
        </w:tc>
        <w:tc>
          <w:tcPr>
            <w:tcW w:w="994" w:type="dxa"/>
            <w:tcBorders>
              <w:top w:val="nil"/>
              <w:left w:val="single" w:sz="8" w:space="0" w:color="auto"/>
              <w:bottom w:val="single" w:sz="8" w:space="0" w:color="auto"/>
              <w:right w:val="single" w:sz="8" w:space="0" w:color="auto"/>
            </w:tcBorders>
            <w:shd w:val="clear" w:color="FFE200" w:fill="FFE200"/>
            <w:vAlign w:val="bottom"/>
          </w:tcPr>
          <w:p w14:paraId="03FA5373" w14:textId="77777777" w:rsidR="00216840" w:rsidRPr="00B100BF" w:rsidRDefault="00216840" w:rsidP="003215BD">
            <w:pPr>
              <w:spacing w:line="204" w:lineRule="auto"/>
              <w:jc w:val="center"/>
              <w:rPr>
                <w:sz w:val="15"/>
                <w:szCs w:val="15"/>
              </w:rPr>
            </w:pPr>
            <w:r w:rsidRPr="001F1F6A">
              <w:rPr>
                <w:rFonts w:eastAsia="Times New Roman"/>
                <w:color w:val="000000"/>
                <w:sz w:val="16"/>
                <w:szCs w:val="16"/>
                <w:lang w:val="en-US"/>
              </w:rPr>
              <w:t>(1.2 - 5.8%)</w:t>
            </w:r>
          </w:p>
        </w:tc>
        <w:tc>
          <w:tcPr>
            <w:tcW w:w="1210" w:type="dxa"/>
            <w:tcBorders>
              <w:top w:val="nil"/>
              <w:left w:val="single" w:sz="8" w:space="0" w:color="auto"/>
              <w:bottom w:val="single" w:sz="8" w:space="0" w:color="auto"/>
              <w:right w:val="single" w:sz="8" w:space="0" w:color="auto"/>
            </w:tcBorders>
            <w:shd w:val="clear" w:color="FFE600" w:fill="FFE600"/>
            <w:vAlign w:val="bottom"/>
          </w:tcPr>
          <w:p w14:paraId="356027F0" w14:textId="77777777" w:rsidR="00216840" w:rsidRPr="00B100BF" w:rsidRDefault="00216840" w:rsidP="003215BD">
            <w:pPr>
              <w:spacing w:line="204" w:lineRule="auto"/>
              <w:jc w:val="center"/>
              <w:rPr>
                <w:sz w:val="15"/>
                <w:szCs w:val="15"/>
              </w:rPr>
            </w:pPr>
            <w:r w:rsidRPr="001F1F6A">
              <w:rPr>
                <w:rFonts w:eastAsia="Times New Roman"/>
                <w:color w:val="000000"/>
                <w:sz w:val="16"/>
                <w:szCs w:val="16"/>
                <w:lang w:val="en-US"/>
              </w:rPr>
              <w:t>(29 - 134)</w:t>
            </w:r>
          </w:p>
        </w:tc>
        <w:tc>
          <w:tcPr>
            <w:tcW w:w="994" w:type="dxa"/>
            <w:tcBorders>
              <w:top w:val="nil"/>
              <w:left w:val="single" w:sz="8" w:space="0" w:color="auto"/>
              <w:bottom w:val="single" w:sz="8" w:space="0" w:color="auto"/>
              <w:right w:val="single" w:sz="8" w:space="0" w:color="auto"/>
            </w:tcBorders>
            <w:shd w:val="clear" w:color="FFE600" w:fill="FFE600"/>
            <w:vAlign w:val="bottom"/>
          </w:tcPr>
          <w:p w14:paraId="44E8EEC4" w14:textId="77777777" w:rsidR="00216840" w:rsidRPr="00B100BF" w:rsidRDefault="00216840" w:rsidP="003215BD">
            <w:pPr>
              <w:spacing w:line="204" w:lineRule="auto"/>
              <w:jc w:val="center"/>
              <w:rPr>
                <w:sz w:val="15"/>
                <w:szCs w:val="15"/>
              </w:rPr>
            </w:pPr>
            <w:r w:rsidRPr="001F1F6A">
              <w:rPr>
                <w:rFonts w:eastAsia="Times New Roman"/>
                <w:color w:val="000000"/>
                <w:sz w:val="16"/>
                <w:szCs w:val="16"/>
                <w:lang w:val="en-US"/>
              </w:rPr>
              <w:t>(1.1 - 5.0%)</w:t>
            </w:r>
          </w:p>
        </w:tc>
        <w:tc>
          <w:tcPr>
            <w:tcW w:w="1210" w:type="dxa"/>
            <w:tcBorders>
              <w:top w:val="nil"/>
              <w:left w:val="single" w:sz="8" w:space="0" w:color="auto"/>
              <w:bottom w:val="single" w:sz="8" w:space="0" w:color="auto"/>
              <w:right w:val="single" w:sz="8" w:space="0" w:color="auto"/>
            </w:tcBorders>
            <w:shd w:val="clear" w:color="FFF100" w:fill="FFF100"/>
            <w:vAlign w:val="bottom"/>
          </w:tcPr>
          <w:p w14:paraId="371CA11B" w14:textId="77777777" w:rsidR="00216840" w:rsidRPr="00B100BF" w:rsidRDefault="00216840" w:rsidP="003215BD">
            <w:pPr>
              <w:spacing w:line="204" w:lineRule="auto"/>
              <w:jc w:val="center"/>
              <w:rPr>
                <w:sz w:val="15"/>
                <w:szCs w:val="15"/>
              </w:rPr>
            </w:pPr>
            <w:r w:rsidRPr="001F1F6A">
              <w:rPr>
                <w:rFonts w:eastAsia="Times New Roman"/>
                <w:color w:val="000000"/>
                <w:sz w:val="16"/>
                <w:szCs w:val="16"/>
                <w:lang w:val="en-US"/>
              </w:rPr>
              <w:t>(16 - 71)</w:t>
            </w:r>
          </w:p>
        </w:tc>
        <w:tc>
          <w:tcPr>
            <w:tcW w:w="994" w:type="dxa"/>
            <w:tcBorders>
              <w:top w:val="nil"/>
              <w:left w:val="single" w:sz="8" w:space="0" w:color="auto"/>
              <w:bottom w:val="single" w:sz="8" w:space="0" w:color="auto"/>
              <w:right w:val="single" w:sz="8" w:space="0" w:color="auto"/>
            </w:tcBorders>
            <w:shd w:val="clear" w:color="FFF100" w:fill="FFF100"/>
            <w:vAlign w:val="bottom"/>
          </w:tcPr>
          <w:p w14:paraId="605D62B9" w14:textId="77777777" w:rsidR="00216840" w:rsidRPr="00B100BF" w:rsidRDefault="00216840" w:rsidP="003215BD">
            <w:pPr>
              <w:spacing w:line="204" w:lineRule="auto"/>
              <w:jc w:val="center"/>
              <w:rPr>
                <w:sz w:val="15"/>
                <w:szCs w:val="15"/>
              </w:rPr>
            </w:pPr>
            <w:r w:rsidRPr="001F1F6A">
              <w:rPr>
                <w:rFonts w:eastAsia="Times New Roman"/>
                <w:color w:val="000000"/>
                <w:sz w:val="16"/>
                <w:szCs w:val="16"/>
                <w:lang w:val="en-US"/>
              </w:rPr>
              <w:t>(0.6 - 2.7%)</w:t>
            </w:r>
          </w:p>
        </w:tc>
      </w:tr>
      <w:tr w:rsidR="00216840" w:rsidRPr="006E1E2E" w14:paraId="599E15D1" w14:textId="77777777" w:rsidTr="003215BD">
        <w:trPr>
          <w:trHeight w:val="144"/>
          <w:jc w:val="center"/>
        </w:trPr>
        <w:tc>
          <w:tcPr>
            <w:tcW w:w="1123" w:type="dxa"/>
            <w:vMerge w:val="restart"/>
            <w:tcBorders>
              <w:top w:val="single" w:sz="8" w:space="0" w:color="auto"/>
              <w:left w:val="single" w:sz="8" w:space="0" w:color="auto"/>
              <w:bottom w:val="single" w:sz="4" w:space="0" w:color="auto"/>
              <w:right w:val="single" w:sz="8" w:space="0" w:color="auto"/>
            </w:tcBorders>
            <w:vAlign w:val="center"/>
          </w:tcPr>
          <w:p w14:paraId="371BF91A" w14:textId="77777777" w:rsidR="00216840" w:rsidRPr="00811BF5" w:rsidRDefault="00216840" w:rsidP="003215BD">
            <w:pPr>
              <w:spacing w:line="204" w:lineRule="auto"/>
              <w:jc w:val="center"/>
              <w:rPr>
                <w:b/>
                <w:bCs/>
                <w:sz w:val="16"/>
                <w:szCs w:val="16"/>
              </w:rPr>
            </w:pPr>
            <w:r>
              <w:rPr>
                <w:b/>
                <w:bCs/>
                <w:sz w:val="16"/>
                <w:szCs w:val="16"/>
              </w:rPr>
              <w:t>Washington</w:t>
            </w:r>
          </w:p>
        </w:tc>
        <w:tc>
          <w:tcPr>
            <w:tcW w:w="1511" w:type="dxa"/>
            <w:tcBorders>
              <w:top w:val="single" w:sz="8" w:space="0" w:color="auto"/>
              <w:left w:val="nil"/>
              <w:bottom w:val="nil"/>
              <w:right w:val="single" w:sz="8" w:space="0" w:color="auto"/>
            </w:tcBorders>
            <w:shd w:val="clear" w:color="FFFFFF" w:fill="FFFFFF"/>
            <w:vAlign w:val="bottom"/>
          </w:tcPr>
          <w:p w14:paraId="4730290C" w14:textId="77777777" w:rsidR="00216840" w:rsidRPr="00AB48E1" w:rsidRDefault="00216840" w:rsidP="003215BD">
            <w:pPr>
              <w:spacing w:line="204" w:lineRule="auto"/>
              <w:jc w:val="center"/>
              <w:rPr>
                <w:sz w:val="16"/>
                <w:szCs w:val="16"/>
              </w:rPr>
            </w:pPr>
            <w:r w:rsidRPr="001F1F6A">
              <w:rPr>
                <w:rFonts w:eastAsia="Times New Roman"/>
                <w:color w:val="000000"/>
                <w:sz w:val="16"/>
                <w:szCs w:val="16"/>
                <w:lang w:val="en-US"/>
              </w:rPr>
              <w:t>3,404</w:t>
            </w:r>
          </w:p>
        </w:tc>
        <w:tc>
          <w:tcPr>
            <w:tcW w:w="1210" w:type="dxa"/>
            <w:tcBorders>
              <w:top w:val="single" w:sz="8" w:space="0" w:color="auto"/>
              <w:left w:val="single" w:sz="8" w:space="0" w:color="auto"/>
              <w:bottom w:val="nil"/>
              <w:right w:val="single" w:sz="8" w:space="0" w:color="auto"/>
            </w:tcBorders>
            <w:shd w:val="clear" w:color="FFE800" w:fill="FFE800"/>
            <w:vAlign w:val="bottom"/>
          </w:tcPr>
          <w:p w14:paraId="1DA37998" w14:textId="77777777" w:rsidR="00216840" w:rsidRPr="00B100BF" w:rsidRDefault="00216840" w:rsidP="003215BD">
            <w:pPr>
              <w:spacing w:line="204" w:lineRule="auto"/>
              <w:jc w:val="center"/>
              <w:rPr>
                <w:sz w:val="15"/>
                <w:szCs w:val="15"/>
              </w:rPr>
            </w:pPr>
            <w:r w:rsidRPr="001F1F6A">
              <w:rPr>
                <w:rFonts w:eastAsia="Times New Roman"/>
                <w:color w:val="000000"/>
                <w:sz w:val="16"/>
                <w:szCs w:val="16"/>
                <w:lang w:val="en-US"/>
              </w:rPr>
              <w:t>92</w:t>
            </w:r>
          </w:p>
        </w:tc>
        <w:tc>
          <w:tcPr>
            <w:tcW w:w="994" w:type="dxa"/>
            <w:tcBorders>
              <w:top w:val="single" w:sz="8" w:space="0" w:color="auto"/>
              <w:left w:val="single" w:sz="8" w:space="0" w:color="auto"/>
              <w:bottom w:val="nil"/>
              <w:right w:val="single" w:sz="8" w:space="0" w:color="auto"/>
            </w:tcBorders>
            <w:shd w:val="clear" w:color="FFE800" w:fill="FFE800"/>
            <w:vAlign w:val="bottom"/>
          </w:tcPr>
          <w:p w14:paraId="237C7398" w14:textId="77777777" w:rsidR="00216840" w:rsidRPr="00B100BF" w:rsidRDefault="00216840" w:rsidP="003215BD">
            <w:pPr>
              <w:spacing w:line="204" w:lineRule="auto"/>
              <w:jc w:val="center"/>
              <w:rPr>
                <w:sz w:val="15"/>
                <w:szCs w:val="15"/>
              </w:rPr>
            </w:pPr>
            <w:r w:rsidRPr="001F1F6A">
              <w:rPr>
                <w:rFonts w:eastAsia="Times New Roman"/>
                <w:color w:val="000000"/>
                <w:sz w:val="16"/>
                <w:szCs w:val="16"/>
                <w:lang w:val="en-US"/>
              </w:rPr>
              <w:t>2.7%</w:t>
            </w:r>
          </w:p>
        </w:tc>
        <w:tc>
          <w:tcPr>
            <w:tcW w:w="1210" w:type="dxa"/>
            <w:tcBorders>
              <w:top w:val="single" w:sz="8" w:space="0" w:color="auto"/>
              <w:left w:val="single" w:sz="8" w:space="0" w:color="auto"/>
              <w:bottom w:val="nil"/>
              <w:right w:val="single" w:sz="8" w:space="0" w:color="auto"/>
            </w:tcBorders>
            <w:shd w:val="clear" w:color="FFEA00" w:fill="FFEA00"/>
            <w:vAlign w:val="bottom"/>
          </w:tcPr>
          <w:p w14:paraId="786B4A9C" w14:textId="77777777" w:rsidR="00216840" w:rsidRPr="00B100BF" w:rsidRDefault="00216840" w:rsidP="003215BD">
            <w:pPr>
              <w:spacing w:line="204" w:lineRule="auto"/>
              <w:jc w:val="center"/>
              <w:rPr>
                <w:sz w:val="15"/>
                <w:szCs w:val="15"/>
              </w:rPr>
            </w:pPr>
            <w:r w:rsidRPr="001F1F6A">
              <w:rPr>
                <w:rFonts w:eastAsia="Times New Roman"/>
                <w:color w:val="000000"/>
                <w:sz w:val="16"/>
                <w:szCs w:val="16"/>
                <w:lang w:val="en-US"/>
              </w:rPr>
              <w:t>83</w:t>
            </w:r>
          </w:p>
        </w:tc>
        <w:tc>
          <w:tcPr>
            <w:tcW w:w="994" w:type="dxa"/>
            <w:tcBorders>
              <w:top w:val="single" w:sz="8" w:space="0" w:color="auto"/>
              <w:left w:val="single" w:sz="8" w:space="0" w:color="auto"/>
              <w:bottom w:val="nil"/>
              <w:right w:val="single" w:sz="8" w:space="0" w:color="auto"/>
            </w:tcBorders>
            <w:shd w:val="clear" w:color="FFEA00" w:fill="FFEA00"/>
            <w:vAlign w:val="bottom"/>
          </w:tcPr>
          <w:p w14:paraId="471A2BF2" w14:textId="77777777" w:rsidR="00216840" w:rsidRPr="00B100BF" w:rsidRDefault="00216840" w:rsidP="003215BD">
            <w:pPr>
              <w:spacing w:line="204" w:lineRule="auto"/>
              <w:jc w:val="center"/>
              <w:rPr>
                <w:sz w:val="15"/>
                <w:szCs w:val="15"/>
              </w:rPr>
            </w:pPr>
            <w:r w:rsidRPr="001F1F6A">
              <w:rPr>
                <w:rFonts w:eastAsia="Times New Roman"/>
                <w:color w:val="000000"/>
                <w:sz w:val="16"/>
                <w:szCs w:val="16"/>
                <w:lang w:val="en-US"/>
              </w:rPr>
              <w:t>2.4%</w:t>
            </w:r>
          </w:p>
        </w:tc>
        <w:tc>
          <w:tcPr>
            <w:tcW w:w="1210" w:type="dxa"/>
            <w:tcBorders>
              <w:top w:val="single" w:sz="8" w:space="0" w:color="auto"/>
              <w:left w:val="single" w:sz="8" w:space="0" w:color="auto"/>
              <w:bottom w:val="nil"/>
              <w:right w:val="single" w:sz="8" w:space="0" w:color="auto"/>
            </w:tcBorders>
            <w:shd w:val="clear" w:color="FFF300" w:fill="FFF300"/>
            <w:vAlign w:val="bottom"/>
          </w:tcPr>
          <w:p w14:paraId="5214C4B2" w14:textId="77777777" w:rsidR="00216840" w:rsidRPr="00B100BF" w:rsidRDefault="00216840" w:rsidP="003215BD">
            <w:pPr>
              <w:spacing w:line="204" w:lineRule="auto"/>
              <w:jc w:val="center"/>
              <w:rPr>
                <w:sz w:val="15"/>
                <w:szCs w:val="15"/>
              </w:rPr>
            </w:pPr>
            <w:r w:rsidRPr="001F1F6A">
              <w:rPr>
                <w:rFonts w:eastAsia="Times New Roman"/>
                <w:color w:val="000000"/>
                <w:sz w:val="16"/>
                <w:szCs w:val="16"/>
                <w:lang w:val="en-US"/>
              </w:rPr>
              <w:t>47</w:t>
            </w:r>
          </w:p>
        </w:tc>
        <w:tc>
          <w:tcPr>
            <w:tcW w:w="994" w:type="dxa"/>
            <w:tcBorders>
              <w:top w:val="single" w:sz="8" w:space="0" w:color="auto"/>
              <w:left w:val="single" w:sz="8" w:space="0" w:color="auto"/>
              <w:bottom w:val="nil"/>
              <w:right w:val="single" w:sz="8" w:space="0" w:color="auto"/>
            </w:tcBorders>
            <w:shd w:val="clear" w:color="FFF300" w:fill="FFF300"/>
            <w:vAlign w:val="bottom"/>
          </w:tcPr>
          <w:p w14:paraId="01CABC15" w14:textId="77777777" w:rsidR="00216840" w:rsidRPr="00B100BF" w:rsidRDefault="00216840" w:rsidP="003215BD">
            <w:pPr>
              <w:spacing w:line="204" w:lineRule="auto"/>
              <w:jc w:val="center"/>
              <w:rPr>
                <w:sz w:val="15"/>
                <w:szCs w:val="15"/>
              </w:rPr>
            </w:pPr>
            <w:r w:rsidRPr="001F1F6A">
              <w:rPr>
                <w:rFonts w:eastAsia="Times New Roman"/>
                <w:color w:val="000000"/>
                <w:sz w:val="16"/>
                <w:szCs w:val="16"/>
                <w:lang w:val="en-US"/>
              </w:rPr>
              <w:t>1.4%</w:t>
            </w:r>
          </w:p>
        </w:tc>
      </w:tr>
      <w:tr w:rsidR="00216840" w:rsidRPr="006E1E2E" w14:paraId="366CE945" w14:textId="77777777" w:rsidTr="003215BD">
        <w:trPr>
          <w:trHeight w:val="144"/>
          <w:jc w:val="center"/>
        </w:trPr>
        <w:tc>
          <w:tcPr>
            <w:tcW w:w="1123" w:type="dxa"/>
            <w:vMerge/>
            <w:tcBorders>
              <w:left w:val="single" w:sz="8" w:space="0" w:color="auto"/>
              <w:bottom w:val="single" w:sz="8" w:space="0" w:color="auto"/>
              <w:right w:val="single" w:sz="8" w:space="0" w:color="auto"/>
            </w:tcBorders>
            <w:vAlign w:val="center"/>
          </w:tcPr>
          <w:p w14:paraId="20B7E8DE" w14:textId="77777777" w:rsidR="00216840" w:rsidRPr="00811BF5" w:rsidRDefault="00216840" w:rsidP="003215BD">
            <w:pPr>
              <w:spacing w:line="204" w:lineRule="auto"/>
              <w:jc w:val="center"/>
              <w:rPr>
                <w:b/>
                <w:bCs/>
                <w:sz w:val="16"/>
                <w:szCs w:val="16"/>
              </w:rPr>
            </w:pPr>
          </w:p>
        </w:tc>
        <w:tc>
          <w:tcPr>
            <w:tcW w:w="1511" w:type="dxa"/>
            <w:tcBorders>
              <w:top w:val="nil"/>
              <w:left w:val="nil"/>
              <w:bottom w:val="single" w:sz="8" w:space="0" w:color="auto"/>
              <w:right w:val="single" w:sz="8" w:space="0" w:color="auto"/>
            </w:tcBorders>
            <w:shd w:val="clear" w:color="FFFFFF" w:fill="FFFFFF"/>
            <w:vAlign w:val="bottom"/>
          </w:tcPr>
          <w:p w14:paraId="4A6D5361" w14:textId="77777777" w:rsidR="00216840" w:rsidRPr="00AB48E1" w:rsidRDefault="00216840" w:rsidP="003215BD">
            <w:pPr>
              <w:spacing w:line="204" w:lineRule="auto"/>
              <w:jc w:val="center"/>
              <w:rPr>
                <w:sz w:val="16"/>
                <w:szCs w:val="16"/>
              </w:rPr>
            </w:pPr>
            <w:r w:rsidRPr="001F1F6A">
              <w:rPr>
                <w:rFonts w:eastAsia="Times New Roman"/>
                <w:color w:val="000000"/>
                <w:sz w:val="16"/>
                <w:szCs w:val="16"/>
                <w:lang w:val="en-US"/>
              </w:rPr>
              <w:t>(2,815 - 3,983)</w:t>
            </w:r>
          </w:p>
        </w:tc>
        <w:tc>
          <w:tcPr>
            <w:tcW w:w="1210" w:type="dxa"/>
            <w:tcBorders>
              <w:top w:val="nil"/>
              <w:left w:val="single" w:sz="8" w:space="0" w:color="auto"/>
              <w:bottom w:val="single" w:sz="8" w:space="0" w:color="auto"/>
              <w:right w:val="single" w:sz="8" w:space="0" w:color="auto"/>
            </w:tcBorders>
            <w:shd w:val="clear" w:color="FFE800" w:fill="FFE800"/>
            <w:vAlign w:val="bottom"/>
          </w:tcPr>
          <w:p w14:paraId="5F249C0F" w14:textId="77777777" w:rsidR="00216840" w:rsidRPr="00B100BF" w:rsidRDefault="00216840" w:rsidP="003215BD">
            <w:pPr>
              <w:spacing w:line="204" w:lineRule="auto"/>
              <w:jc w:val="center"/>
              <w:rPr>
                <w:sz w:val="15"/>
                <w:szCs w:val="15"/>
              </w:rPr>
            </w:pPr>
            <w:r w:rsidRPr="001F1F6A">
              <w:rPr>
                <w:rFonts w:eastAsia="Times New Roman"/>
                <w:color w:val="000000"/>
                <w:sz w:val="16"/>
                <w:szCs w:val="16"/>
                <w:lang w:val="en-US"/>
              </w:rPr>
              <w:t>(34 - 157)</w:t>
            </w:r>
          </w:p>
        </w:tc>
        <w:tc>
          <w:tcPr>
            <w:tcW w:w="994" w:type="dxa"/>
            <w:tcBorders>
              <w:top w:val="nil"/>
              <w:left w:val="single" w:sz="8" w:space="0" w:color="auto"/>
              <w:bottom w:val="single" w:sz="8" w:space="0" w:color="auto"/>
              <w:right w:val="single" w:sz="8" w:space="0" w:color="auto"/>
            </w:tcBorders>
            <w:shd w:val="clear" w:color="FFE800" w:fill="FFE800"/>
            <w:vAlign w:val="bottom"/>
          </w:tcPr>
          <w:p w14:paraId="1A83D3E7" w14:textId="77777777" w:rsidR="00216840" w:rsidRPr="00B100BF" w:rsidRDefault="00216840" w:rsidP="003215BD">
            <w:pPr>
              <w:spacing w:line="204" w:lineRule="auto"/>
              <w:jc w:val="center"/>
              <w:rPr>
                <w:sz w:val="15"/>
                <w:szCs w:val="15"/>
              </w:rPr>
            </w:pPr>
            <w:r w:rsidRPr="001F1F6A">
              <w:rPr>
                <w:rFonts w:eastAsia="Times New Roman"/>
                <w:color w:val="000000"/>
                <w:sz w:val="16"/>
                <w:szCs w:val="16"/>
                <w:lang w:val="en-US"/>
              </w:rPr>
              <w:t>(1.0 - 4.7%)</w:t>
            </w:r>
          </w:p>
        </w:tc>
        <w:tc>
          <w:tcPr>
            <w:tcW w:w="1210" w:type="dxa"/>
            <w:tcBorders>
              <w:top w:val="nil"/>
              <w:left w:val="single" w:sz="8" w:space="0" w:color="auto"/>
              <w:bottom w:val="single" w:sz="8" w:space="0" w:color="auto"/>
              <w:right w:val="single" w:sz="8" w:space="0" w:color="auto"/>
            </w:tcBorders>
            <w:shd w:val="clear" w:color="FFEA00" w:fill="FFEA00"/>
            <w:vAlign w:val="bottom"/>
          </w:tcPr>
          <w:p w14:paraId="4E650056" w14:textId="77777777" w:rsidR="00216840" w:rsidRPr="00B100BF" w:rsidRDefault="00216840" w:rsidP="003215BD">
            <w:pPr>
              <w:spacing w:line="204" w:lineRule="auto"/>
              <w:jc w:val="center"/>
              <w:rPr>
                <w:sz w:val="15"/>
                <w:szCs w:val="15"/>
              </w:rPr>
            </w:pPr>
            <w:r w:rsidRPr="001F1F6A">
              <w:rPr>
                <w:rFonts w:eastAsia="Times New Roman"/>
                <w:color w:val="000000"/>
                <w:sz w:val="16"/>
                <w:szCs w:val="16"/>
                <w:lang w:val="en-US"/>
              </w:rPr>
              <w:t>(31 - 140)</w:t>
            </w:r>
          </w:p>
        </w:tc>
        <w:tc>
          <w:tcPr>
            <w:tcW w:w="994" w:type="dxa"/>
            <w:tcBorders>
              <w:top w:val="nil"/>
              <w:left w:val="single" w:sz="8" w:space="0" w:color="auto"/>
              <w:bottom w:val="single" w:sz="8" w:space="0" w:color="auto"/>
              <w:right w:val="single" w:sz="8" w:space="0" w:color="auto"/>
            </w:tcBorders>
            <w:shd w:val="clear" w:color="FFEA00" w:fill="FFEA00"/>
            <w:vAlign w:val="bottom"/>
          </w:tcPr>
          <w:p w14:paraId="13CABEA8" w14:textId="77777777" w:rsidR="00216840" w:rsidRPr="00B100BF" w:rsidRDefault="00216840" w:rsidP="003215BD">
            <w:pPr>
              <w:spacing w:line="204" w:lineRule="auto"/>
              <w:jc w:val="center"/>
              <w:rPr>
                <w:sz w:val="15"/>
                <w:szCs w:val="15"/>
              </w:rPr>
            </w:pPr>
            <w:r w:rsidRPr="001F1F6A">
              <w:rPr>
                <w:rFonts w:eastAsia="Times New Roman"/>
                <w:color w:val="000000"/>
                <w:sz w:val="16"/>
                <w:szCs w:val="16"/>
                <w:lang w:val="en-US"/>
              </w:rPr>
              <w:t>(0.9 - 4.2%)</w:t>
            </w:r>
          </w:p>
        </w:tc>
        <w:tc>
          <w:tcPr>
            <w:tcW w:w="1210" w:type="dxa"/>
            <w:tcBorders>
              <w:top w:val="nil"/>
              <w:left w:val="single" w:sz="8" w:space="0" w:color="auto"/>
              <w:bottom w:val="single" w:sz="8" w:space="0" w:color="auto"/>
              <w:right w:val="single" w:sz="8" w:space="0" w:color="auto"/>
            </w:tcBorders>
            <w:shd w:val="clear" w:color="FFF300" w:fill="FFF300"/>
            <w:vAlign w:val="bottom"/>
          </w:tcPr>
          <w:p w14:paraId="6400FD95" w14:textId="77777777" w:rsidR="00216840" w:rsidRPr="00B100BF" w:rsidRDefault="00216840" w:rsidP="003215BD">
            <w:pPr>
              <w:spacing w:line="204" w:lineRule="auto"/>
              <w:jc w:val="center"/>
              <w:rPr>
                <w:sz w:val="15"/>
                <w:szCs w:val="15"/>
              </w:rPr>
            </w:pPr>
            <w:r w:rsidRPr="001F1F6A">
              <w:rPr>
                <w:rFonts w:eastAsia="Times New Roman"/>
                <w:color w:val="000000"/>
                <w:sz w:val="16"/>
                <w:szCs w:val="16"/>
                <w:lang w:val="en-US"/>
              </w:rPr>
              <w:t>(18 - 78)</w:t>
            </w:r>
          </w:p>
        </w:tc>
        <w:tc>
          <w:tcPr>
            <w:tcW w:w="994" w:type="dxa"/>
            <w:tcBorders>
              <w:top w:val="nil"/>
              <w:left w:val="single" w:sz="8" w:space="0" w:color="auto"/>
              <w:bottom w:val="single" w:sz="8" w:space="0" w:color="auto"/>
              <w:right w:val="single" w:sz="8" w:space="0" w:color="auto"/>
            </w:tcBorders>
            <w:shd w:val="clear" w:color="FFF300" w:fill="FFF300"/>
            <w:vAlign w:val="bottom"/>
          </w:tcPr>
          <w:p w14:paraId="150D3312" w14:textId="77777777" w:rsidR="00216840" w:rsidRPr="00B100BF" w:rsidRDefault="00216840" w:rsidP="003215BD">
            <w:pPr>
              <w:spacing w:line="204" w:lineRule="auto"/>
              <w:jc w:val="center"/>
              <w:rPr>
                <w:sz w:val="15"/>
                <w:szCs w:val="15"/>
              </w:rPr>
            </w:pPr>
            <w:r w:rsidRPr="001F1F6A">
              <w:rPr>
                <w:rFonts w:eastAsia="Times New Roman"/>
                <w:color w:val="000000"/>
                <w:sz w:val="16"/>
                <w:szCs w:val="16"/>
                <w:lang w:val="en-US"/>
              </w:rPr>
              <w:t>(0.5 - 2.3%)</w:t>
            </w:r>
          </w:p>
        </w:tc>
      </w:tr>
      <w:tr w:rsidR="00216840" w:rsidRPr="006E1E2E" w14:paraId="43467FEF" w14:textId="77777777" w:rsidTr="003215BD">
        <w:trPr>
          <w:trHeight w:val="144"/>
          <w:jc w:val="center"/>
        </w:trPr>
        <w:tc>
          <w:tcPr>
            <w:tcW w:w="1123" w:type="dxa"/>
            <w:vMerge w:val="restart"/>
            <w:tcBorders>
              <w:top w:val="single" w:sz="8" w:space="0" w:color="auto"/>
              <w:left w:val="single" w:sz="8" w:space="0" w:color="auto"/>
              <w:bottom w:val="single" w:sz="8" w:space="0" w:color="auto"/>
              <w:right w:val="single" w:sz="8" w:space="0" w:color="auto"/>
            </w:tcBorders>
            <w:vAlign w:val="center"/>
          </w:tcPr>
          <w:p w14:paraId="0B3DCA98" w14:textId="77777777" w:rsidR="00216840" w:rsidRPr="00811BF5" w:rsidRDefault="00216840" w:rsidP="003215BD">
            <w:pPr>
              <w:spacing w:line="204" w:lineRule="auto"/>
              <w:jc w:val="center"/>
              <w:rPr>
                <w:b/>
                <w:bCs/>
                <w:sz w:val="16"/>
                <w:szCs w:val="16"/>
              </w:rPr>
            </w:pPr>
            <w:r w:rsidRPr="00811BF5">
              <w:rPr>
                <w:b/>
                <w:bCs/>
                <w:sz w:val="16"/>
                <w:szCs w:val="16"/>
              </w:rPr>
              <w:t>Total</w:t>
            </w:r>
          </w:p>
        </w:tc>
        <w:tc>
          <w:tcPr>
            <w:tcW w:w="1511" w:type="dxa"/>
            <w:tcBorders>
              <w:top w:val="single" w:sz="8" w:space="0" w:color="auto"/>
              <w:left w:val="nil"/>
              <w:bottom w:val="nil"/>
              <w:right w:val="single" w:sz="8" w:space="0" w:color="auto"/>
            </w:tcBorders>
            <w:shd w:val="clear" w:color="FFFFFF" w:fill="FFFFFF"/>
            <w:vAlign w:val="bottom"/>
          </w:tcPr>
          <w:p w14:paraId="5C91EA7B" w14:textId="77777777" w:rsidR="00216840" w:rsidRPr="00AB48E1" w:rsidRDefault="00216840" w:rsidP="003215BD">
            <w:pPr>
              <w:spacing w:line="204" w:lineRule="auto"/>
              <w:jc w:val="center"/>
              <w:rPr>
                <w:b/>
                <w:bCs/>
                <w:sz w:val="16"/>
                <w:szCs w:val="16"/>
              </w:rPr>
            </w:pPr>
            <w:r w:rsidRPr="001F1F6A">
              <w:rPr>
                <w:rFonts w:eastAsia="Times New Roman"/>
                <w:color w:val="000000"/>
                <w:sz w:val="16"/>
                <w:szCs w:val="16"/>
                <w:lang w:val="en-US"/>
              </w:rPr>
              <w:t>128,900</w:t>
            </w:r>
          </w:p>
        </w:tc>
        <w:tc>
          <w:tcPr>
            <w:tcW w:w="1210" w:type="dxa"/>
            <w:tcBorders>
              <w:top w:val="single" w:sz="8" w:space="0" w:color="auto"/>
              <w:left w:val="single" w:sz="8" w:space="0" w:color="auto"/>
              <w:bottom w:val="nil"/>
              <w:right w:val="single" w:sz="8" w:space="0" w:color="auto"/>
            </w:tcBorders>
            <w:shd w:val="clear" w:color="FFAB00" w:fill="FFAB00"/>
            <w:vAlign w:val="bottom"/>
          </w:tcPr>
          <w:p w14:paraId="64DD528A" w14:textId="77777777" w:rsidR="00216840" w:rsidRPr="00811BF5" w:rsidRDefault="00216840" w:rsidP="003215BD">
            <w:pPr>
              <w:spacing w:line="204" w:lineRule="auto"/>
              <w:jc w:val="center"/>
              <w:rPr>
                <w:b/>
                <w:bCs/>
                <w:sz w:val="16"/>
                <w:szCs w:val="16"/>
              </w:rPr>
            </w:pPr>
            <w:r w:rsidRPr="001F1F6A">
              <w:rPr>
                <w:rFonts w:eastAsia="Times New Roman"/>
                <w:color w:val="000000"/>
                <w:sz w:val="16"/>
                <w:szCs w:val="16"/>
                <w:lang w:val="en-US"/>
              </w:rPr>
              <w:t>12,719</w:t>
            </w:r>
          </w:p>
        </w:tc>
        <w:tc>
          <w:tcPr>
            <w:tcW w:w="994" w:type="dxa"/>
            <w:tcBorders>
              <w:top w:val="single" w:sz="8" w:space="0" w:color="auto"/>
              <w:left w:val="single" w:sz="8" w:space="0" w:color="auto"/>
              <w:bottom w:val="nil"/>
              <w:right w:val="single" w:sz="8" w:space="0" w:color="auto"/>
            </w:tcBorders>
            <w:shd w:val="clear" w:color="FFAB00" w:fill="FFAB00"/>
            <w:vAlign w:val="bottom"/>
          </w:tcPr>
          <w:p w14:paraId="19B45A84" w14:textId="77777777" w:rsidR="00216840" w:rsidRPr="00811BF5" w:rsidRDefault="00216840" w:rsidP="003215BD">
            <w:pPr>
              <w:spacing w:line="204" w:lineRule="auto"/>
              <w:jc w:val="center"/>
              <w:rPr>
                <w:b/>
                <w:bCs/>
                <w:sz w:val="16"/>
                <w:szCs w:val="16"/>
              </w:rPr>
            </w:pPr>
            <w:r w:rsidRPr="001F1F6A">
              <w:rPr>
                <w:rFonts w:eastAsia="Times New Roman"/>
                <w:color w:val="000000"/>
                <w:sz w:val="16"/>
                <w:szCs w:val="16"/>
                <w:lang w:val="en-US"/>
              </w:rPr>
              <w:t>9.9%</w:t>
            </w:r>
          </w:p>
        </w:tc>
        <w:tc>
          <w:tcPr>
            <w:tcW w:w="1210" w:type="dxa"/>
            <w:tcBorders>
              <w:top w:val="single" w:sz="8" w:space="0" w:color="auto"/>
              <w:left w:val="single" w:sz="8" w:space="0" w:color="auto"/>
              <w:bottom w:val="nil"/>
              <w:right w:val="single" w:sz="8" w:space="0" w:color="auto"/>
            </w:tcBorders>
            <w:shd w:val="clear" w:color="FFB900" w:fill="FFB900"/>
            <w:vAlign w:val="bottom"/>
          </w:tcPr>
          <w:p w14:paraId="37014063" w14:textId="77777777" w:rsidR="00216840" w:rsidRPr="00811BF5" w:rsidRDefault="00216840" w:rsidP="003215BD">
            <w:pPr>
              <w:spacing w:line="204" w:lineRule="auto"/>
              <w:jc w:val="center"/>
              <w:rPr>
                <w:b/>
                <w:bCs/>
                <w:sz w:val="16"/>
                <w:szCs w:val="16"/>
              </w:rPr>
            </w:pPr>
            <w:r w:rsidRPr="001F1F6A">
              <w:rPr>
                <w:rFonts w:eastAsia="Times New Roman"/>
                <w:color w:val="000000"/>
                <w:sz w:val="16"/>
                <w:szCs w:val="16"/>
                <w:lang w:val="en-US"/>
              </w:rPr>
              <w:t>10,601</w:t>
            </w:r>
          </w:p>
        </w:tc>
        <w:tc>
          <w:tcPr>
            <w:tcW w:w="994" w:type="dxa"/>
            <w:tcBorders>
              <w:top w:val="single" w:sz="8" w:space="0" w:color="auto"/>
              <w:left w:val="single" w:sz="8" w:space="0" w:color="auto"/>
              <w:bottom w:val="nil"/>
              <w:right w:val="single" w:sz="8" w:space="0" w:color="auto"/>
            </w:tcBorders>
            <w:shd w:val="clear" w:color="FFB900" w:fill="FFB900"/>
            <w:vAlign w:val="bottom"/>
          </w:tcPr>
          <w:p w14:paraId="460FE5EA" w14:textId="77777777" w:rsidR="00216840" w:rsidRPr="00811BF5" w:rsidRDefault="00216840" w:rsidP="003215BD">
            <w:pPr>
              <w:spacing w:line="204" w:lineRule="auto"/>
              <w:jc w:val="center"/>
              <w:rPr>
                <w:b/>
                <w:bCs/>
                <w:sz w:val="16"/>
                <w:szCs w:val="16"/>
              </w:rPr>
            </w:pPr>
            <w:r w:rsidRPr="001F1F6A">
              <w:rPr>
                <w:rFonts w:eastAsia="Times New Roman"/>
                <w:color w:val="000000"/>
                <w:sz w:val="16"/>
                <w:szCs w:val="16"/>
                <w:lang w:val="en-US"/>
              </w:rPr>
              <w:t>8.2%</w:t>
            </w:r>
          </w:p>
        </w:tc>
        <w:tc>
          <w:tcPr>
            <w:tcW w:w="1210" w:type="dxa"/>
            <w:tcBorders>
              <w:top w:val="single" w:sz="8" w:space="0" w:color="auto"/>
              <w:left w:val="single" w:sz="8" w:space="0" w:color="auto"/>
              <w:bottom w:val="nil"/>
              <w:right w:val="single" w:sz="8" w:space="0" w:color="auto"/>
            </w:tcBorders>
            <w:shd w:val="clear" w:color="FFDE00" w:fill="FFDE00"/>
            <w:vAlign w:val="bottom"/>
          </w:tcPr>
          <w:p w14:paraId="6AF41494" w14:textId="77777777" w:rsidR="00216840" w:rsidRPr="00811BF5" w:rsidRDefault="00216840" w:rsidP="003215BD">
            <w:pPr>
              <w:spacing w:line="204" w:lineRule="auto"/>
              <w:jc w:val="center"/>
              <w:rPr>
                <w:b/>
                <w:bCs/>
                <w:sz w:val="16"/>
                <w:szCs w:val="16"/>
              </w:rPr>
            </w:pPr>
            <w:r w:rsidRPr="001F1F6A">
              <w:rPr>
                <w:rFonts w:eastAsia="Times New Roman"/>
                <w:color w:val="000000"/>
                <w:sz w:val="16"/>
                <w:szCs w:val="16"/>
                <w:lang w:val="en-US"/>
              </w:rPr>
              <w:t>5,012</w:t>
            </w:r>
          </w:p>
        </w:tc>
        <w:tc>
          <w:tcPr>
            <w:tcW w:w="994" w:type="dxa"/>
            <w:tcBorders>
              <w:top w:val="single" w:sz="8" w:space="0" w:color="auto"/>
              <w:left w:val="single" w:sz="8" w:space="0" w:color="auto"/>
              <w:bottom w:val="nil"/>
              <w:right w:val="single" w:sz="8" w:space="0" w:color="auto"/>
            </w:tcBorders>
            <w:shd w:val="clear" w:color="FFDE00" w:fill="FFDE00"/>
            <w:vAlign w:val="bottom"/>
          </w:tcPr>
          <w:p w14:paraId="30C6520D" w14:textId="77777777" w:rsidR="00216840" w:rsidRPr="00811BF5" w:rsidRDefault="00216840" w:rsidP="003215BD">
            <w:pPr>
              <w:spacing w:line="204" w:lineRule="auto"/>
              <w:jc w:val="center"/>
              <w:rPr>
                <w:b/>
                <w:bCs/>
                <w:sz w:val="16"/>
                <w:szCs w:val="16"/>
              </w:rPr>
            </w:pPr>
            <w:r w:rsidRPr="001F1F6A">
              <w:rPr>
                <w:rFonts w:eastAsia="Times New Roman"/>
                <w:color w:val="000000"/>
                <w:sz w:val="16"/>
                <w:szCs w:val="16"/>
                <w:lang w:val="en-US"/>
              </w:rPr>
              <w:t>3.9%</w:t>
            </w:r>
          </w:p>
        </w:tc>
      </w:tr>
      <w:tr w:rsidR="00216840" w:rsidRPr="006E1E2E" w14:paraId="6A825DB0" w14:textId="77777777" w:rsidTr="003215BD">
        <w:trPr>
          <w:trHeight w:val="144"/>
          <w:jc w:val="center"/>
        </w:trPr>
        <w:tc>
          <w:tcPr>
            <w:tcW w:w="1123" w:type="dxa"/>
            <w:vMerge/>
            <w:tcBorders>
              <w:left w:val="single" w:sz="8" w:space="0" w:color="auto"/>
              <w:bottom w:val="single" w:sz="8" w:space="0" w:color="auto"/>
              <w:right w:val="single" w:sz="8" w:space="0" w:color="auto"/>
            </w:tcBorders>
            <w:vAlign w:val="center"/>
          </w:tcPr>
          <w:p w14:paraId="02A6CB0B" w14:textId="77777777" w:rsidR="00216840" w:rsidRPr="0058088A" w:rsidRDefault="00216840" w:rsidP="003215BD">
            <w:pPr>
              <w:spacing w:line="204" w:lineRule="auto"/>
              <w:jc w:val="center"/>
              <w:rPr>
                <w:b/>
                <w:bCs/>
                <w:sz w:val="14"/>
                <w:szCs w:val="14"/>
              </w:rPr>
            </w:pPr>
          </w:p>
        </w:tc>
        <w:tc>
          <w:tcPr>
            <w:tcW w:w="1511" w:type="dxa"/>
            <w:tcBorders>
              <w:top w:val="nil"/>
              <w:left w:val="nil"/>
              <w:bottom w:val="single" w:sz="8" w:space="0" w:color="auto"/>
              <w:right w:val="single" w:sz="8" w:space="0" w:color="auto"/>
            </w:tcBorders>
            <w:shd w:val="clear" w:color="FFFFFF" w:fill="FFFFFF"/>
            <w:vAlign w:val="bottom"/>
          </w:tcPr>
          <w:p w14:paraId="53C828F5" w14:textId="77777777" w:rsidR="00216840" w:rsidRPr="00AB48E1" w:rsidRDefault="00216840" w:rsidP="003215BD">
            <w:pPr>
              <w:spacing w:line="204" w:lineRule="auto"/>
              <w:jc w:val="center"/>
              <w:rPr>
                <w:b/>
                <w:bCs/>
                <w:sz w:val="16"/>
                <w:szCs w:val="16"/>
              </w:rPr>
            </w:pPr>
            <w:r w:rsidRPr="001F1F6A">
              <w:rPr>
                <w:rFonts w:eastAsia="Times New Roman"/>
                <w:color w:val="000000"/>
                <w:sz w:val="16"/>
                <w:szCs w:val="16"/>
                <w:lang w:val="en-US"/>
              </w:rPr>
              <w:t>(123,565 - 135,535)</w:t>
            </w:r>
          </w:p>
        </w:tc>
        <w:tc>
          <w:tcPr>
            <w:tcW w:w="1210" w:type="dxa"/>
            <w:tcBorders>
              <w:top w:val="nil"/>
              <w:left w:val="single" w:sz="8" w:space="0" w:color="auto"/>
              <w:bottom w:val="nil"/>
              <w:right w:val="single" w:sz="8" w:space="0" w:color="auto"/>
            </w:tcBorders>
            <w:shd w:val="clear" w:color="FFAB00" w:fill="FFAB00"/>
            <w:vAlign w:val="bottom"/>
          </w:tcPr>
          <w:p w14:paraId="40D80F2E" w14:textId="77777777" w:rsidR="00216840" w:rsidRPr="00811BF5" w:rsidRDefault="00216840" w:rsidP="003215BD">
            <w:pPr>
              <w:spacing w:line="204" w:lineRule="auto"/>
              <w:jc w:val="center"/>
              <w:rPr>
                <w:b/>
                <w:bCs/>
                <w:sz w:val="16"/>
                <w:szCs w:val="16"/>
              </w:rPr>
            </w:pPr>
            <w:r w:rsidRPr="001F1F6A">
              <w:rPr>
                <w:rFonts w:eastAsia="Times New Roman"/>
                <w:color w:val="000000"/>
                <w:sz w:val="16"/>
                <w:szCs w:val="16"/>
                <w:lang w:val="en-US"/>
              </w:rPr>
              <w:t>(4,547 - 21,896)</w:t>
            </w:r>
          </w:p>
        </w:tc>
        <w:tc>
          <w:tcPr>
            <w:tcW w:w="994" w:type="dxa"/>
            <w:tcBorders>
              <w:top w:val="nil"/>
              <w:left w:val="single" w:sz="8" w:space="0" w:color="auto"/>
              <w:bottom w:val="nil"/>
              <w:right w:val="single" w:sz="8" w:space="0" w:color="auto"/>
            </w:tcBorders>
            <w:shd w:val="clear" w:color="FFAB00" w:fill="FFAB00"/>
            <w:vAlign w:val="bottom"/>
          </w:tcPr>
          <w:p w14:paraId="3BCB2FD4" w14:textId="77777777" w:rsidR="00216840" w:rsidRPr="00811BF5" w:rsidRDefault="00216840" w:rsidP="003215BD">
            <w:pPr>
              <w:spacing w:line="204" w:lineRule="auto"/>
              <w:jc w:val="center"/>
              <w:rPr>
                <w:b/>
                <w:bCs/>
                <w:sz w:val="16"/>
                <w:szCs w:val="16"/>
              </w:rPr>
            </w:pPr>
            <w:r w:rsidRPr="001F1F6A">
              <w:rPr>
                <w:rFonts w:eastAsia="Times New Roman"/>
                <w:color w:val="000000"/>
                <w:sz w:val="16"/>
                <w:szCs w:val="16"/>
                <w:lang w:val="en-US"/>
              </w:rPr>
              <w:t>(3.6 - 16.9%)</w:t>
            </w:r>
          </w:p>
        </w:tc>
        <w:tc>
          <w:tcPr>
            <w:tcW w:w="1210" w:type="dxa"/>
            <w:tcBorders>
              <w:top w:val="nil"/>
              <w:left w:val="single" w:sz="8" w:space="0" w:color="auto"/>
              <w:bottom w:val="nil"/>
              <w:right w:val="single" w:sz="8" w:space="0" w:color="auto"/>
            </w:tcBorders>
            <w:shd w:val="clear" w:color="FFB900" w:fill="FFB900"/>
            <w:vAlign w:val="bottom"/>
          </w:tcPr>
          <w:p w14:paraId="7CF6A2DE" w14:textId="77777777" w:rsidR="00216840" w:rsidRPr="00811BF5" w:rsidRDefault="00216840" w:rsidP="003215BD">
            <w:pPr>
              <w:spacing w:line="204" w:lineRule="auto"/>
              <w:jc w:val="center"/>
              <w:rPr>
                <w:b/>
                <w:bCs/>
                <w:sz w:val="16"/>
                <w:szCs w:val="16"/>
              </w:rPr>
            </w:pPr>
            <w:r w:rsidRPr="001F1F6A">
              <w:rPr>
                <w:rFonts w:eastAsia="Times New Roman"/>
                <w:color w:val="000000"/>
                <w:sz w:val="16"/>
                <w:szCs w:val="16"/>
                <w:lang w:val="en-US"/>
              </w:rPr>
              <w:t>(3,866 - 17,896)</w:t>
            </w:r>
          </w:p>
        </w:tc>
        <w:tc>
          <w:tcPr>
            <w:tcW w:w="994" w:type="dxa"/>
            <w:tcBorders>
              <w:top w:val="nil"/>
              <w:left w:val="single" w:sz="8" w:space="0" w:color="auto"/>
              <w:bottom w:val="nil"/>
              <w:right w:val="single" w:sz="8" w:space="0" w:color="auto"/>
            </w:tcBorders>
            <w:shd w:val="clear" w:color="FFB900" w:fill="FFB900"/>
            <w:vAlign w:val="bottom"/>
          </w:tcPr>
          <w:p w14:paraId="1CD30A19" w14:textId="77777777" w:rsidR="00216840" w:rsidRPr="00811BF5" w:rsidRDefault="00216840" w:rsidP="003215BD">
            <w:pPr>
              <w:spacing w:line="204" w:lineRule="auto"/>
              <w:jc w:val="center"/>
              <w:rPr>
                <w:b/>
                <w:bCs/>
                <w:sz w:val="16"/>
                <w:szCs w:val="16"/>
              </w:rPr>
            </w:pPr>
            <w:r w:rsidRPr="001F1F6A">
              <w:rPr>
                <w:rFonts w:eastAsia="Times New Roman"/>
                <w:color w:val="000000"/>
                <w:sz w:val="16"/>
                <w:szCs w:val="16"/>
                <w:lang w:val="en-US"/>
              </w:rPr>
              <w:t>(3.0 - 13.9%)</w:t>
            </w:r>
          </w:p>
        </w:tc>
        <w:tc>
          <w:tcPr>
            <w:tcW w:w="1210" w:type="dxa"/>
            <w:tcBorders>
              <w:top w:val="nil"/>
              <w:left w:val="single" w:sz="8" w:space="0" w:color="auto"/>
              <w:bottom w:val="nil"/>
              <w:right w:val="single" w:sz="8" w:space="0" w:color="auto"/>
            </w:tcBorders>
            <w:shd w:val="clear" w:color="FFDE00" w:fill="FFDE00"/>
            <w:vAlign w:val="bottom"/>
          </w:tcPr>
          <w:p w14:paraId="673726B0" w14:textId="77777777" w:rsidR="00216840" w:rsidRPr="00811BF5" w:rsidRDefault="00216840" w:rsidP="003215BD">
            <w:pPr>
              <w:spacing w:line="204" w:lineRule="auto"/>
              <w:jc w:val="center"/>
              <w:rPr>
                <w:b/>
                <w:bCs/>
                <w:sz w:val="16"/>
                <w:szCs w:val="16"/>
              </w:rPr>
            </w:pPr>
            <w:r w:rsidRPr="001F1F6A">
              <w:rPr>
                <w:rFonts w:eastAsia="Times New Roman"/>
                <w:color w:val="000000"/>
                <w:sz w:val="16"/>
                <w:szCs w:val="16"/>
                <w:lang w:val="en-US"/>
              </w:rPr>
              <w:t>(1,939 - 8,061)</w:t>
            </w:r>
          </w:p>
        </w:tc>
        <w:tc>
          <w:tcPr>
            <w:tcW w:w="994" w:type="dxa"/>
            <w:tcBorders>
              <w:top w:val="nil"/>
              <w:left w:val="single" w:sz="8" w:space="0" w:color="auto"/>
              <w:bottom w:val="nil"/>
              <w:right w:val="single" w:sz="8" w:space="0" w:color="auto"/>
            </w:tcBorders>
            <w:shd w:val="clear" w:color="FFDE00" w:fill="FFDE00"/>
            <w:vAlign w:val="bottom"/>
          </w:tcPr>
          <w:p w14:paraId="49D42453" w14:textId="77777777" w:rsidR="00216840" w:rsidRPr="00811BF5" w:rsidRDefault="00216840" w:rsidP="003215BD">
            <w:pPr>
              <w:spacing w:line="204" w:lineRule="auto"/>
              <w:jc w:val="center"/>
              <w:rPr>
                <w:b/>
                <w:bCs/>
                <w:sz w:val="16"/>
                <w:szCs w:val="16"/>
              </w:rPr>
            </w:pPr>
            <w:r w:rsidRPr="001F1F6A">
              <w:rPr>
                <w:rFonts w:eastAsia="Times New Roman"/>
                <w:color w:val="000000"/>
                <w:sz w:val="16"/>
                <w:szCs w:val="16"/>
                <w:lang w:val="en-US"/>
              </w:rPr>
              <w:t>(1.5 - 6.3%)</w:t>
            </w:r>
          </w:p>
        </w:tc>
      </w:tr>
      <w:tr w:rsidR="00216840" w:rsidRPr="006E1E2E" w14:paraId="773379D8" w14:textId="77777777" w:rsidTr="003215BD">
        <w:trPr>
          <w:trHeight w:val="144"/>
          <w:jc w:val="center"/>
        </w:trPr>
        <w:tc>
          <w:tcPr>
            <w:tcW w:w="1123" w:type="dxa"/>
            <w:tcBorders>
              <w:top w:val="single" w:sz="8" w:space="0" w:color="auto"/>
              <w:left w:val="nil"/>
              <w:bottom w:val="nil"/>
              <w:right w:val="nil"/>
            </w:tcBorders>
            <w:vAlign w:val="center"/>
          </w:tcPr>
          <w:p w14:paraId="26512B77" w14:textId="77777777" w:rsidR="00216840" w:rsidRPr="0058088A" w:rsidRDefault="00216840" w:rsidP="003215BD">
            <w:pPr>
              <w:spacing w:line="204" w:lineRule="auto"/>
              <w:jc w:val="center"/>
              <w:rPr>
                <w:b/>
                <w:bCs/>
                <w:sz w:val="14"/>
                <w:szCs w:val="14"/>
              </w:rPr>
            </w:pPr>
          </w:p>
        </w:tc>
        <w:tc>
          <w:tcPr>
            <w:tcW w:w="1511" w:type="dxa"/>
            <w:tcBorders>
              <w:top w:val="single" w:sz="8" w:space="0" w:color="auto"/>
              <w:left w:val="nil"/>
              <w:bottom w:val="nil"/>
              <w:right w:val="single" w:sz="8" w:space="0" w:color="auto"/>
            </w:tcBorders>
            <w:shd w:val="clear" w:color="FFFFFF" w:fill="FFFFFF"/>
            <w:vAlign w:val="bottom"/>
          </w:tcPr>
          <w:p w14:paraId="12FD37BE" w14:textId="77777777" w:rsidR="00216840" w:rsidRPr="00811BF5" w:rsidRDefault="00216840" w:rsidP="003215BD">
            <w:pPr>
              <w:spacing w:line="204" w:lineRule="auto"/>
              <w:jc w:val="center"/>
              <w:rPr>
                <w:rFonts w:eastAsia="Times New Roman"/>
                <w:color w:val="000000"/>
                <w:sz w:val="16"/>
                <w:szCs w:val="16"/>
                <w:lang w:val="en-US"/>
              </w:rPr>
            </w:pPr>
          </w:p>
        </w:tc>
        <w:tc>
          <w:tcPr>
            <w:tcW w:w="6612" w:type="dxa"/>
            <w:gridSpan w:val="6"/>
            <w:tcBorders>
              <w:top w:val="single" w:sz="8" w:space="0" w:color="auto"/>
              <w:left w:val="single" w:sz="8" w:space="0" w:color="auto"/>
              <w:bottom w:val="single" w:sz="8" w:space="0" w:color="auto"/>
              <w:right w:val="single" w:sz="8" w:space="0" w:color="auto"/>
            </w:tcBorders>
            <w:shd w:val="clear" w:color="auto" w:fill="FFFFFF" w:themeFill="background1"/>
            <w:vAlign w:val="bottom"/>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60"/>
              <w:gridCol w:w="4330"/>
              <w:gridCol w:w="1034"/>
            </w:tblGrid>
            <w:tr w:rsidR="00216840" w14:paraId="4F8F956F" w14:textId="77777777" w:rsidTr="003215BD">
              <w:trPr>
                <w:trHeight w:val="360"/>
              </w:trPr>
              <w:tc>
                <w:tcPr>
                  <w:tcW w:w="1060" w:type="dxa"/>
                  <w:vAlign w:val="center"/>
                </w:tcPr>
                <w:p w14:paraId="175040C1" w14:textId="77777777" w:rsidR="00216840" w:rsidRDefault="00216840" w:rsidP="003215BD">
                  <w:pPr>
                    <w:spacing w:line="204" w:lineRule="auto"/>
                    <w:jc w:val="right"/>
                    <w:rPr>
                      <w:rFonts w:eastAsia="Times New Roman"/>
                      <w:color w:val="000000"/>
                      <w:sz w:val="16"/>
                      <w:szCs w:val="16"/>
                    </w:rPr>
                  </w:pPr>
                  <w:r>
                    <w:rPr>
                      <w:rFonts w:eastAsia="Times New Roman"/>
                      <w:color w:val="000000"/>
                      <w:sz w:val="16"/>
                      <w:szCs w:val="16"/>
                    </w:rPr>
                    <w:t>0%</w:t>
                  </w:r>
                </w:p>
              </w:tc>
              <w:tc>
                <w:tcPr>
                  <w:tcW w:w="4330" w:type="dxa"/>
                  <w:vAlign w:val="center"/>
                </w:tcPr>
                <w:p w14:paraId="7CD0DF96" w14:textId="77777777" w:rsidR="00216840" w:rsidRDefault="00216840" w:rsidP="003215BD">
                  <w:pPr>
                    <w:spacing w:line="204" w:lineRule="auto"/>
                    <w:jc w:val="center"/>
                    <w:rPr>
                      <w:rFonts w:eastAsia="Times New Roman"/>
                      <w:color w:val="000000"/>
                      <w:sz w:val="16"/>
                      <w:szCs w:val="16"/>
                    </w:rPr>
                  </w:pPr>
                  <w:r>
                    <w:rPr>
                      <w:noProof/>
                    </w:rPr>
                    <w:drawing>
                      <wp:inline distT="0" distB="0" distL="0" distR="0" wp14:anchorId="0CD641B1" wp14:editId="12A2DE46">
                        <wp:extent cx="2735902" cy="196875"/>
                        <wp:effectExtent l="0" t="0" r="7620" b="0"/>
                        <wp:docPr id="138092710" name="Picture 138092710" descr="A yellow and orange rectangular ob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678043" name="Picture 2" descr="A yellow and orange rectangular object&#10;&#10;AI-generated content may be incorrect."/>
                                <pic:cNvPicPr>
                                  <a:picLocks noChangeAspect="1" noChangeArrowheads="1"/>
                                </pic:cNvPicPr>
                              </pic:nvPicPr>
                              <pic:blipFill rotWithShape="1">
                                <a:blip r:embed="rId20">
                                  <a:extLst>
                                    <a:ext uri="{28A0092B-C50C-407E-A947-70E740481C1C}">
                                      <a14:useLocalDpi xmlns:a14="http://schemas.microsoft.com/office/drawing/2010/main" val="0"/>
                                    </a:ext>
                                  </a:extLst>
                                </a:blip>
                                <a:srcRect t="-3147" b="60800"/>
                                <a:stretch/>
                              </pic:blipFill>
                              <pic:spPr bwMode="auto">
                                <a:xfrm>
                                  <a:off x="0" y="0"/>
                                  <a:ext cx="2759862" cy="19859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034" w:type="dxa"/>
                  <w:vAlign w:val="center"/>
                </w:tcPr>
                <w:p w14:paraId="741E7586" w14:textId="77777777" w:rsidR="00216840" w:rsidRDefault="00216840" w:rsidP="003215BD">
                  <w:pPr>
                    <w:spacing w:line="204" w:lineRule="auto"/>
                    <w:rPr>
                      <w:rFonts w:eastAsia="Times New Roman"/>
                      <w:color w:val="000000"/>
                      <w:sz w:val="16"/>
                      <w:szCs w:val="16"/>
                    </w:rPr>
                  </w:pPr>
                  <w:r>
                    <w:rPr>
                      <w:rFonts w:eastAsia="Times New Roman"/>
                      <w:color w:val="000000"/>
                      <w:sz w:val="16"/>
                      <w:szCs w:val="16"/>
                    </w:rPr>
                    <w:t>30%</w:t>
                  </w:r>
                </w:p>
              </w:tc>
            </w:tr>
          </w:tbl>
          <w:p w14:paraId="526491A0" w14:textId="77777777" w:rsidR="00216840" w:rsidRPr="00811BF5" w:rsidRDefault="00216840" w:rsidP="003215BD">
            <w:pPr>
              <w:spacing w:line="204" w:lineRule="auto"/>
              <w:jc w:val="center"/>
              <w:rPr>
                <w:rFonts w:eastAsia="Times New Roman"/>
                <w:color w:val="000000"/>
                <w:sz w:val="16"/>
                <w:szCs w:val="16"/>
                <w:lang w:val="en-US"/>
              </w:rPr>
            </w:pPr>
          </w:p>
        </w:tc>
      </w:tr>
    </w:tbl>
    <w:p w14:paraId="72C4708A" w14:textId="10F064E2" w:rsidR="00F85F10" w:rsidRPr="00284D05" w:rsidRDefault="007B6CD6">
      <w:pPr>
        <w:spacing w:before="240" w:after="240"/>
        <w:rPr>
          <w:rFonts w:ascii="Times New Roman" w:hAnsi="Times New Roman" w:cs="Times New Roman"/>
        </w:rPr>
      </w:pPr>
      <w:r w:rsidRPr="00284D05">
        <w:rPr>
          <w:rFonts w:ascii="Times New Roman" w:hAnsi="Times New Roman" w:cs="Times New Roman"/>
        </w:rPr>
        <w:t xml:space="preserve">The “Continuation” column gives the mean and 95% </w:t>
      </w:r>
      <w:proofErr w:type="spellStart"/>
      <w:r w:rsidR="00EA1278" w:rsidRPr="00284D05">
        <w:rPr>
          <w:rFonts w:ascii="Times New Roman" w:hAnsi="Times New Roman" w:cs="Times New Roman"/>
        </w:rPr>
        <w:t>CrI</w:t>
      </w:r>
      <w:proofErr w:type="spellEnd"/>
      <w:r w:rsidRPr="00284D05">
        <w:rPr>
          <w:rFonts w:ascii="Times New Roman" w:hAnsi="Times New Roman" w:cs="Times New Roman"/>
        </w:rPr>
        <w:t>, across 1,000 simulations, for projected incident HIV infections from 2025-2030 if CDC funding for HIV tests continues uninterrupted. The columns labeled “Number of Excess Infections” give the mean and 95% interval of the absolute number of excess HIV infections expected from 2025-2030 under three scenarios where funding is stopped in October 2025: “Cessation” (funding does not resume), “Prolonged Interruption” (testing returns to prior levels from January to December 2029), and “Brief Interruption” (testing recovers from January to December 2027). The columns labeled “Relative Excess Infections” give the percent change in projected incident infections, relative to “Continuation”. Cells are shaded according to the relative excess infections.</w:t>
      </w:r>
    </w:p>
    <w:p w14:paraId="751E5411" w14:textId="77777777" w:rsidR="00F85F10" w:rsidRPr="00284D05" w:rsidRDefault="00F85F10">
      <w:pPr>
        <w:rPr>
          <w:rFonts w:ascii="Times New Roman" w:hAnsi="Times New Roman" w:cs="Times New Roman"/>
        </w:rPr>
      </w:pPr>
    </w:p>
    <w:p w14:paraId="278C0CA2" w14:textId="2E60D1E1" w:rsidR="00F85F10" w:rsidRPr="00284D05" w:rsidRDefault="00F85F10">
      <w:pPr>
        <w:rPr>
          <w:rFonts w:ascii="Times New Roman" w:hAnsi="Times New Roman" w:cs="Times New Roman"/>
        </w:rPr>
      </w:pPr>
    </w:p>
    <w:p w14:paraId="42CD7174" w14:textId="77777777" w:rsidR="00F85F10" w:rsidRPr="00284D05" w:rsidRDefault="007B6CD6">
      <w:pPr>
        <w:rPr>
          <w:rFonts w:ascii="Times New Roman" w:hAnsi="Times New Roman" w:cs="Times New Roman"/>
        </w:rPr>
      </w:pPr>
      <w:r w:rsidRPr="00284D05">
        <w:rPr>
          <w:rFonts w:ascii="Times New Roman" w:hAnsi="Times New Roman" w:cs="Times New Roman"/>
        </w:rPr>
        <w:br w:type="page"/>
      </w:r>
    </w:p>
    <w:p w14:paraId="5E86375F" w14:textId="77777777" w:rsidR="00F85F10" w:rsidRPr="00284D05" w:rsidRDefault="007B6CD6">
      <w:pPr>
        <w:rPr>
          <w:rFonts w:ascii="Times New Roman" w:hAnsi="Times New Roman" w:cs="Times New Roman"/>
        </w:rPr>
      </w:pPr>
      <w:r w:rsidRPr="00284D05">
        <w:rPr>
          <w:rFonts w:ascii="Times New Roman" w:hAnsi="Times New Roman" w:cs="Times New Roman"/>
          <w:b/>
        </w:rPr>
        <w:lastRenderedPageBreak/>
        <w:t xml:space="preserve">Figure 3. Projected Excess HIV Infections if CDC-funded HIV Testing is Disrupted </w:t>
      </w:r>
    </w:p>
    <w:p w14:paraId="7CA883C6" w14:textId="38195A77" w:rsidR="00F472AF" w:rsidRPr="00284D05" w:rsidRDefault="00F575F7">
      <w:pPr>
        <w:rPr>
          <w:rFonts w:ascii="Times New Roman" w:hAnsi="Times New Roman" w:cs="Times New Roman"/>
        </w:rPr>
      </w:pPr>
      <w:r>
        <w:rPr>
          <w:rFonts w:ascii="Times New Roman" w:hAnsi="Times New Roman" w:cs="Times New Roman"/>
          <w:noProof/>
        </w:rPr>
        <w:drawing>
          <wp:inline distT="0" distB="0" distL="0" distR="0" wp14:anchorId="4F7056DC" wp14:editId="030EA4C4">
            <wp:extent cx="5943600" cy="3754755"/>
            <wp:effectExtent l="0" t="0" r="0" b="4445"/>
            <wp:docPr id="94177533" name="Picture 3" descr="A graph of a graph showing different colored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77533" name="Picture 3" descr="A graph of a graph showing different colored bars&#10;&#10;AI-generated content may be incorrect."/>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754755"/>
                    </a:xfrm>
                    <a:prstGeom prst="rect">
                      <a:avLst/>
                    </a:prstGeom>
                  </pic:spPr>
                </pic:pic>
              </a:graphicData>
            </a:graphic>
          </wp:inline>
        </w:drawing>
      </w:r>
    </w:p>
    <w:p w14:paraId="50C6F4A4" w14:textId="70EB32D6" w:rsidR="00F85F10" w:rsidRPr="00284D05" w:rsidRDefault="007B6CD6">
      <w:pPr>
        <w:rPr>
          <w:rFonts w:ascii="Times New Roman" w:eastAsia="Arial" w:hAnsi="Times New Roman" w:cs="Times New Roman"/>
        </w:rPr>
      </w:pPr>
      <w:r w:rsidRPr="00284D05">
        <w:rPr>
          <w:rFonts w:ascii="Times New Roman" w:eastAsia="Arial" w:hAnsi="Times New Roman" w:cs="Times New Roman"/>
        </w:rPr>
        <w:t>Boxplots display the projected percentage increase in new infections under three scenarios in which CDC funding for HIV testing ends in October 2025: “Cessation” (navy blue) – funding does not resume; “Prolonged Interruption” (orange) – testing returns to prior levels from January to December 2029; “Brief Interruption” (</w:t>
      </w:r>
      <w:r w:rsidR="002C2983" w:rsidRPr="00284D05">
        <w:rPr>
          <w:rFonts w:ascii="Times New Roman" w:eastAsia="Arial" w:hAnsi="Times New Roman" w:cs="Times New Roman"/>
        </w:rPr>
        <w:t xml:space="preserve">light </w:t>
      </w:r>
      <w:r w:rsidRPr="00284D05">
        <w:rPr>
          <w:rFonts w:ascii="Times New Roman" w:eastAsia="Arial" w:hAnsi="Times New Roman" w:cs="Times New Roman"/>
        </w:rPr>
        <w:t xml:space="preserve">blue) – testing recovers from January to December 2027. The value along the x-axis represents the relative increase in cases vs. a scenario where CDC-funded HIV tests continue uninterrupted. The dark vertical lines indicate the mean projection across 1,000 simulations, the boxes indicate interquartile ranges (IQR), and whiskers cover the 95% </w:t>
      </w:r>
      <w:proofErr w:type="spellStart"/>
      <w:r w:rsidR="00EA1278" w:rsidRPr="00284D05">
        <w:rPr>
          <w:rFonts w:ascii="Times New Roman" w:eastAsia="Arial" w:hAnsi="Times New Roman" w:cs="Times New Roman"/>
        </w:rPr>
        <w:t>CrI</w:t>
      </w:r>
      <w:proofErr w:type="spellEnd"/>
      <w:r w:rsidRPr="00284D05">
        <w:rPr>
          <w:rFonts w:ascii="Times New Roman" w:eastAsia="Arial" w:hAnsi="Times New Roman" w:cs="Times New Roman"/>
        </w:rPr>
        <w:t>. *</w:t>
      </w:r>
      <w:r w:rsidR="00C131C5" w:rsidRPr="00284D05">
        <w:rPr>
          <w:rFonts w:ascii="Times New Roman" w:eastAsia="Arial" w:hAnsi="Times New Roman" w:cs="Times New Roman"/>
        </w:rPr>
        <w:t xml:space="preserve">The </w:t>
      </w:r>
      <w:proofErr w:type="spellStart"/>
      <w:r w:rsidR="00C131C5" w:rsidRPr="00284D05">
        <w:rPr>
          <w:rFonts w:ascii="Times New Roman" w:eastAsia="Arial" w:hAnsi="Times New Roman" w:cs="Times New Roman"/>
        </w:rPr>
        <w:t>CrI</w:t>
      </w:r>
      <w:proofErr w:type="spellEnd"/>
      <w:r w:rsidR="00C131C5" w:rsidRPr="00284D05">
        <w:rPr>
          <w:rFonts w:ascii="Times New Roman" w:eastAsia="Arial" w:hAnsi="Times New Roman" w:cs="Times New Roman"/>
        </w:rPr>
        <w:t xml:space="preserve"> has been truncated at 40%.</w:t>
      </w:r>
      <w:r w:rsidR="00C131C5" w:rsidRPr="00284D05" w:rsidDel="00C131C5">
        <w:rPr>
          <w:rFonts w:ascii="Times New Roman" w:eastAsia="Arial" w:hAnsi="Times New Roman" w:cs="Times New Roman"/>
        </w:rPr>
        <w:t xml:space="preserve"> </w:t>
      </w:r>
    </w:p>
    <w:p w14:paraId="7BA420D9" w14:textId="77777777" w:rsidR="00F85F10" w:rsidRPr="00284D05" w:rsidRDefault="007B6CD6">
      <w:pPr>
        <w:rPr>
          <w:rFonts w:ascii="Times New Roman" w:hAnsi="Times New Roman" w:cs="Times New Roman"/>
        </w:rPr>
      </w:pPr>
      <w:r w:rsidRPr="00284D05">
        <w:rPr>
          <w:rFonts w:ascii="Times New Roman" w:hAnsi="Times New Roman" w:cs="Times New Roman"/>
        </w:rPr>
        <w:br w:type="page"/>
      </w:r>
    </w:p>
    <w:p w14:paraId="628D2CE6" w14:textId="77777777" w:rsidR="00F85F10" w:rsidRPr="00284D05" w:rsidRDefault="007B6CD6">
      <w:pPr>
        <w:rPr>
          <w:rFonts w:ascii="Times New Roman" w:hAnsi="Times New Roman" w:cs="Times New Roman"/>
        </w:rPr>
      </w:pPr>
      <w:r w:rsidRPr="00284D05">
        <w:rPr>
          <w:rFonts w:ascii="Times New Roman" w:hAnsi="Times New Roman" w:cs="Times New Roman"/>
          <w:b/>
        </w:rPr>
        <w:lastRenderedPageBreak/>
        <w:t>Figure 4. State-level Variation in Excess HIV Infections if CDC-funded HIV Testing Ends</w:t>
      </w:r>
    </w:p>
    <w:tbl>
      <w:tblPr>
        <w:tblStyle w:val="a2"/>
        <w:tblW w:w="10530" w:type="dxa"/>
        <w:tblInd w:w="-59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295"/>
        <w:gridCol w:w="5235"/>
      </w:tblGrid>
      <w:tr w:rsidR="00F85F10" w:rsidRPr="00F77336" w14:paraId="150E7FDE" w14:textId="77777777" w:rsidTr="00D30228">
        <w:trPr>
          <w:trHeight w:val="2384"/>
        </w:trPr>
        <w:tc>
          <w:tcPr>
            <w:tcW w:w="5295" w:type="dxa"/>
            <w:tcMar>
              <w:top w:w="100" w:type="dxa"/>
              <w:left w:w="100" w:type="dxa"/>
              <w:bottom w:w="100" w:type="dxa"/>
              <w:right w:w="100" w:type="dxa"/>
            </w:tcMar>
          </w:tcPr>
          <w:p w14:paraId="7496B475" w14:textId="1AB2A875" w:rsidR="00F85F10" w:rsidRPr="00284D05" w:rsidRDefault="00C16C93">
            <w:pPr>
              <w:widowControl w:val="0"/>
              <w:pBdr>
                <w:top w:val="nil"/>
                <w:left w:val="nil"/>
                <w:bottom w:val="nil"/>
                <w:right w:val="nil"/>
                <w:between w:val="nil"/>
              </w:pBdr>
              <w:spacing w:after="0" w:line="240" w:lineRule="auto"/>
              <w:rPr>
                <w:rFonts w:ascii="Times New Roman" w:hAnsi="Times New Roman" w:cs="Times New Roman"/>
              </w:rPr>
            </w:pPr>
            <w:r w:rsidRPr="00284D05">
              <w:rPr>
                <w:rFonts w:ascii="Times New Roman" w:hAnsi="Times New Roman" w:cs="Times New Roman"/>
                <w:noProof/>
              </w:rPr>
              <w:drawing>
                <wp:inline distT="0" distB="0" distL="0" distR="0" wp14:anchorId="29D1BB01" wp14:editId="1897DC53">
                  <wp:extent cx="3271138" cy="2726055"/>
                  <wp:effectExtent l="0" t="0" r="5715" b="4445"/>
                  <wp:docPr id="414876060" name="Picture 14" descr="A graph with red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876060" name="Picture 14" descr="A graph with red dots&#10;&#10;AI-generated content may be incorrect."/>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282037" cy="2735138"/>
                          </a:xfrm>
                          <a:prstGeom prst="rect">
                            <a:avLst/>
                          </a:prstGeom>
                        </pic:spPr>
                      </pic:pic>
                    </a:graphicData>
                  </a:graphic>
                </wp:inline>
              </w:drawing>
            </w:r>
          </w:p>
        </w:tc>
        <w:tc>
          <w:tcPr>
            <w:tcW w:w="5235" w:type="dxa"/>
            <w:tcMar>
              <w:top w:w="100" w:type="dxa"/>
              <w:left w:w="100" w:type="dxa"/>
              <w:bottom w:w="100" w:type="dxa"/>
              <w:right w:w="100" w:type="dxa"/>
            </w:tcMar>
          </w:tcPr>
          <w:p w14:paraId="5495E211" w14:textId="43808292" w:rsidR="00F85F10" w:rsidRPr="00284D05" w:rsidRDefault="00C16C93">
            <w:pPr>
              <w:spacing w:line="240" w:lineRule="auto"/>
              <w:rPr>
                <w:rFonts w:ascii="Times New Roman" w:hAnsi="Times New Roman" w:cs="Times New Roman"/>
              </w:rPr>
            </w:pPr>
            <w:r w:rsidRPr="00284D05">
              <w:rPr>
                <w:rFonts w:ascii="Times New Roman" w:hAnsi="Times New Roman" w:cs="Times New Roman"/>
                <w:noProof/>
              </w:rPr>
              <w:drawing>
                <wp:inline distT="0" distB="0" distL="0" distR="0" wp14:anchorId="6D603266" wp14:editId="116631F9">
                  <wp:extent cx="3271200" cy="2726108"/>
                  <wp:effectExtent l="0" t="0" r="5715" b="4445"/>
                  <wp:docPr id="1514182250" name="Picture 13" descr="A graph with orange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182250" name="Picture 13" descr="A graph with orange dots&#10;&#10;AI-generated content may be incorrect."/>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289511" cy="2741368"/>
                          </a:xfrm>
                          <a:prstGeom prst="rect">
                            <a:avLst/>
                          </a:prstGeom>
                        </pic:spPr>
                      </pic:pic>
                    </a:graphicData>
                  </a:graphic>
                </wp:inline>
              </w:drawing>
            </w:r>
          </w:p>
        </w:tc>
      </w:tr>
      <w:tr w:rsidR="00F85F10" w:rsidRPr="00F77336" w14:paraId="402C3B46" w14:textId="77777777" w:rsidTr="00D30228">
        <w:tc>
          <w:tcPr>
            <w:tcW w:w="5295" w:type="dxa"/>
            <w:tcMar>
              <w:top w:w="100" w:type="dxa"/>
              <w:left w:w="100" w:type="dxa"/>
              <w:bottom w:w="100" w:type="dxa"/>
              <w:right w:w="100" w:type="dxa"/>
            </w:tcMar>
          </w:tcPr>
          <w:p w14:paraId="684C2B62" w14:textId="28683E3D" w:rsidR="00F85F10" w:rsidRPr="00284D05" w:rsidRDefault="00C16C93">
            <w:pPr>
              <w:widowControl w:val="0"/>
              <w:pBdr>
                <w:top w:val="nil"/>
                <w:left w:val="nil"/>
                <w:bottom w:val="nil"/>
                <w:right w:val="nil"/>
                <w:between w:val="nil"/>
              </w:pBdr>
              <w:spacing w:after="0" w:line="240" w:lineRule="auto"/>
              <w:rPr>
                <w:rFonts w:ascii="Times New Roman" w:hAnsi="Times New Roman" w:cs="Times New Roman"/>
              </w:rPr>
            </w:pPr>
            <w:r w:rsidRPr="00284D05">
              <w:rPr>
                <w:rFonts w:ascii="Times New Roman" w:hAnsi="Times New Roman" w:cs="Times New Roman"/>
                <w:noProof/>
              </w:rPr>
              <w:drawing>
                <wp:inline distT="0" distB="0" distL="0" distR="0" wp14:anchorId="3CF2044E" wp14:editId="6659783A">
                  <wp:extent cx="3270885" cy="2725844"/>
                  <wp:effectExtent l="0" t="0" r="5715" b="5080"/>
                  <wp:docPr id="1737791774" name="Picture 15" descr="A graph with red dots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791774" name="Picture 15" descr="A graph with red dots and white text&#10;&#10;AI-generated content may be incorrect."/>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271394" cy="2726268"/>
                          </a:xfrm>
                          <a:prstGeom prst="rect">
                            <a:avLst/>
                          </a:prstGeom>
                        </pic:spPr>
                      </pic:pic>
                    </a:graphicData>
                  </a:graphic>
                </wp:inline>
              </w:drawing>
            </w:r>
          </w:p>
        </w:tc>
        <w:tc>
          <w:tcPr>
            <w:tcW w:w="5235" w:type="dxa"/>
            <w:tcMar>
              <w:top w:w="100" w:type="dxa"/>
              <w:left w:w="100" w:type="dxa"/>
              <w:bottom w:w="100" w:type="dxa"/>
              <w:right w:w="100" w:type="dxa"/>
            </w:tcMar>
          </w:tcPr>
          <w:p w14:paraId="4D29303C" w14:textId="6C338CA1" w:rsidR="00F85F10" w:rsidRPr="00284D05" w:rsidRDefault="00C16C93">
            <w:pPr>
              <w:widowControl w:val="0"/>
              <w:pBdr>
                <w:top w:val="nil"/>
                <w:left w:val="nil"/>
                <w:bottom w:val="nil"/>
                <w:right w:val="nil"/>
                <w:between w:val="nil"/>
              </w:pBdr>
              <w:spacing w:after="0" w:line="240" w:lineRule="auto"/>
              <w:rPr>
                <w:rFonts w:ascii="Times New Roman" w:hAnsi="Times New Roman" w:cs="Times New Roman"/>
              </w:rPr>
            </w:pPr>
            <w:r w:rsidRPr="00284D05">
              <w:rPr>
                <w:rFonts w:ascii="Times New Roman" w:hAnsi="Times New Roman" w:cs="Times New Roman"/>
                <w:noProof/>
              </w:rPr>
              <w:drawing>
                <wp:inline distT="0" distB="0" distL="0" distR="0" wp14:anchorId="69677B98" wp14:editId="17DBCD23">
                  <wp:extent cx="3270885" cy="2725846"/>
                  <wp:effectExtent l="0" t="0" r="5715" b="5080"/>
                  <wp:docPr id="1934578516" name="Picture 16" descr="A graph with red dots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578516" name="Picture 16" descr="A graph with red dots and white text&#10;&#10;AI-generated content may be incorrect."/>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274201" cy="2728609"/>
                          </a:xfrm>
                          <a:prstGeom prst="rect">
                            <a:avLst/>
                          </a:prstGeom>
                        </pic:spPr>
                      </pic:pic>
                    </a:graphicData>
                  </a:graphic>
                </wp:inline>
              </w:drawing>
            </w:r>
          </w:p>
        </w:tc>
      </w:tr>
      <w:tr w:rsidR="00F85F10" w:rsidRPr="00F77336" w14:paraId="77B6E2E4" w14:textId="77777777" w:rsidTr="00D30228">
        <w:trPr>
          <w:trHeight w:val="440"/>
        </w:trPr>
        <w:tc>
          <w:tcPr>
            <w:tcW w:w="10530" w:type="dxa"/>
            <w:gridSpan w:val="2"/>
            <w:tcMar>
              <w:top w:w="100" w:type="dxa"/>
              <w:left w:w="100" w:type="dxa"/>
              <w:bottom w:w="100" w:type="dxa"/>
              <w:right w:w="100" w:type="dxa"/>
            </w:tcMar>
          </w:tcPr>
          <w:p w14:paraId="7BEABF39" w14:textId="53606BC5" w:rsidR="00F85F10" w:rsidRPr="00284D05" w:rsidRDefault="007B6CD6">
            <w:pPr>
              <w:widowControl w:val="0"/>
              <w:pBdr>
                <w:top w:val="nil"/>
                <w:left w:val="nil"/>
                <w:bottom w:val="nil"/>
                <w:right w:val="nil"/>
                <w:between w:val="nil"/>
              </w:pBdr>
              <w:spacing w:after="0" w:line="240" w:lineRule="auto"/>
              <w:jc w:val="center"/>
              <w:rPr>
                <w:rFonts w:ascii="Times New Roman" w:hAnsi="Times New Roman" w:cs="Times New Roman"/>
              </w:rPr>
            </w:pPr>
            <w:r w:rsidRPr="00284D05">
              <w:rPr>
                <w:rFonts w:ascii="Times New Roman" w:hAnsi="Times New Roman" w:cs="Times New Roman"/>
              </w:rPr>
              <w:t xml:space="preserve">  </w:t>
            </w:r>
            <w:r w:rsidR="009C02B0" w:rsidRPr="00284D05">
              <w:rPr>
                <w:rFonts w:ascii="Times New Roman" w:hAnsi="Times New Roman" w:cs="Times New Roman"/>
                <w:noProof/>
              </w:rPr>
              <w:drawing>
                <wp:inline distT="0" distB="0" distL="0" distR="0" wp14:anchorId="351345E6" wp14:editId="38CFE3D8">
                  <wp:extent cx="5943600" cy="1033780"/>
                  <wp:effectExtent l="0" t="0" r="0" b="0"/>
                  <wp:docPr id="4348451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84514" name="Picture 43484514"/>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1033780"/>
                          </a:xfrm>
                          <a:prstGeom prst="rect">
                            <a:avLst/>
                          </a:prstGeom>
                        </pic:spPr>
                      </pic:pic>
                    </a:graphicData>
                  </a:graphic>
                </wp:inline>
              </w:drawing>
            </w:r>
          </w:p>
        </w:tc>
      </w:tr>
    </w:tbl>
    <w:p w14:paraId="3E2B4854" w14:textId="4E54ADA1" w:rsidR="00F85F10" w:rsidRPr="00284D05" w:rsidRDefault="007B6CD6">
      <w:pPr>
        <w:rPr>
          <w:rFonts w:ascii="Times New Roman" w:hAnsi="Times New Roman" w:cs="Times New Roman"/>
        </w:rPr>
      </w:pPr>
      <w:r w:rsidRPr="00284D05">
        <w:rPr>
          <w:rFonts w:ascii="Times New Roman" w:eastAsia="Arial" w:hAnsi="Times New Roman" w:cs="Times New Roman"/>
        </w:rPr>
        <w:t xml:space="preserve">Each circle represents one state. The y-axis represents the average relative increase in projected HIV infections from 2025 to 2030 if CDC funding for HIV testing ends in October 2025 </w:t>
      </w:r>
      <w:r w:rsidR="00BA0F70" w:rsidRPr="00284D05">
        <w:rPr>
          <w:rFonts w:ascii="Times New Roman" w:eastAsia="Arial" w:hAnsi="Times New Roman" w:cs="Times New Roman"/>
        </w:rPr>
        <w:t>versus continuation at current levels</w:t>
      </w:r>
      <w:r w:rsidRPr="00284D05">
        <w:rPr>
          <w:rFonts w:ascii="Times New Roman" w:eastAsia="Arial" w:hAnsi="Times New Roman" w:cs="Times New Roman"/>
        </w:rPr>
        <w:t xml:space="preserve">, averaged across 1,000 simulations. The x-axis represents the average proportion of 2025 diagnoses that were made with CDC-funded tests in the state (Panel </w:t>
      </w:r>
      <w:r w:rsidRPr="00284D05">
        <w:rPr>
          <w:rFonts w:ascii="Times New Roman" w:eastAsia="Arial" w:hAnsi="Times New Roman" w:cs="Times New Roman"/>
        </w:rPr>
        <w:lastRenderedPageBreak/>
        <w:t xml:space="preserve">A), the average proportion of all tests in 2025 that were funded by the CDC (Panel B), the average transmission rate in 2025 (Panel C), or the proportion of prevalent HIV cases in 2021 that fell into rural areas with the state (Panel D). The size of the circle is proportional to the number of projected new diagnoses in 2025. Cities are shaded according to the proportion of prevalent cases that fall into </w:t>
      </w:r>
      <w:r w:rsidR="002D5818" w:rsidRPr="00284D05">
        <w:rPr>
          <w:rFonts w:ascii="Times New Roman" w:eastAsia="Arial" w:hAnsi="Times New Roman" w:cs="Times New Roman"/>
        </w:rPr>
        <w:t xml:space="preserve">urban </w:t>
      </w:r>
      <w:r w:rsidRPr="00284D05">
        <w:rPr>
          <w:rFonts w:ascii="Times New Roman" w:eastAsia="Arial" w:hAnsi="Times New Roman" w:cs="Times New Roman"/>
        </w:rPr>
        <w:t xml:space="preserve">areas. Correlation denotes the Spearman </w:t>
      </w:r>
      <w:r w:rsidR="00863830" w:rsidRPr="00284D05">
        <w:rPr>
          <w:rFonts w:ascii="Times New Roman" w:eastAsia="Arial" w:hAnsi="Times New Roman" w:cs="Times New Roman"/>
        </w:rPr>
        <w:t xml:space="preserve">rank </w:t>
      </w:r>
      <w:r w:rsidRPr="00284D05">
        <w:rPr>
          <w:rFonts w:ascii="Times New Roman" w:eastAsia="Arial" w:hAnsi="Times New Roman" w:cs="Times New Roman"/>
        </w:rPr>
        <w:t>correlation.</w:t>
      </w:r>
    </w:p>
    <w:p w14:paraId="1D828FF7" w14:textId="77777777" w:rsidR="00F85F10" w:rsidRPr="00284D05" w:rsidRDefault="007B6CD6">
      <w:pPr>
        <w:rPr>
          <w:rFonts w:ascii="Times New Roman" w:hAnsi="Times New Roman" w:cs="Times New Roman"/>
          <w:b/>
        </w:rPr>
      </w:pPr>
      <w:r w:rsidRPr="00284D05">
        <w:rPr>
          <w:rFonts w:ascii="Times New Roman" w:hAnsi="Times New Roman" w:cs="Times New Roman"/>
        </w:rPr>
        <w:br w:type="page"/>
      </w:r>
    </w:p>
    <w:p w14:paraId="105F3BA3" w14:textId="7B26AAF4" w:rsidR="00F85F10" w:rsidRPr="00284D05" w:rsidRDefault="007B6CD6">
      <w:pPr>
        <w:rPr>
          <w:rFonts w:ascii="Times New Roman" w:hAnsi="Times New Roman" w:cs="Times New Roman"/>
          <w:b/>
        </w:rPr>
      </w:pPr>
      <w:r w:rsidRPr="00284D05">
        <w:rPr>
          <w:rFonts w:ascii="Times New Roman" w:hAnsi="Times New Roman" w:cs="Times New Roman"/>
          <w:b/>
        </w:rPr>
        <w:lastRenderedPageBreak/>
        <w:t xml:space="preserve">Figure </w:t>
      </w:r>
      <w:r w:rsidR="00037438" w:rsidRPr="00284D05">
        <w:rPr>
          <w:rFonts w:ascii="Times New Roman" w:hAnsi="Times New Roman" w:cs="Times New Roman"/>
          <w:b/>
        </w:rPr>
        <w:t>5</w:t>
      </w:r>
      <w:r w:rsidRPr="00284D05">
        <w:rPr>
          <w:rFonts w:ascii="Times New Roman" w:hAnsi="Times New Roman" w:cs="Times New Roman"/>
          <w:b/>
        </w:rPr>
        <w:t xml:space="preserve">: Excess HIV Infections 2025-2030 if CDC Funding for HIV Tests Ends, </w:t>
      </w:r>
      <w:proofErr w:type="gramStart"/>
      <w:r w:rsidR="00BA0F70" w:rsidRPr="00284D05">
        <w:rPr>
          <w:rFonts w:ascii="Times New Roman" w:hAnsi="Times New Roman" w:cs="Times New Roman"/>
          <w:b/>
        </w:rPr>
        <w:t>According</w:t>
      </w:r>
      <w:proofErr w:type="gramEnd"/>
      <w:r w:rsidR="00BA0F70" w:rsidRPr="00284D05">
        <w:rPr>
          <w:rFonts w:ascii="Times New Roman" w:hAnsi="Times New Roman" w:cs="Times New Roman"/>
          <w:b/>
        </w:rPr>
        <w:t xml:space="preserve"> to the Proportion of CDC-Funded Tests Performed Without CDC Funding</w:t>
      </w:r>
    </w:p>
    <w:p w14:paraId="307FA652" w14:textId="4DC7121A" w:rsidR="00F85F10" w:rsidRPr="00284D05" w:rsidRDefault="0032708A">
      <w:pPr>
        <w:rPr>
          <w:rFonts w:ascii="Times New Roman" w:hAnsi="Times New Roman" w:cs="Times New Roman"/>
        </w:rPr>
      </w:pPr>
      <w:r>
        <w:rPr>
          <w:rFonts w:ascii="Times New Roman" w:hAnsi="Times New Roman" w:cs="Times New Roman"/>
          <w:noProof/>
        </w:rPr>
        <w:drawing>
          <wp:inline distT="0" distB="0" distL="0" distR="0" wp14:anchorId="00FEC722" wp14:editId="50D91B7F">
            <wp:extent cx="5943600" cy="3301365"/>
            <wp:effectExtent l="0" t="0" r="0" b="635"/>
            <wp:docPr id="950905157" name="Picture 1" descr="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905157" name="Picture 1" descr="A graph of a graph&#10;&#10;AI-generated content may be incorrect."/>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301365"/>
                    </a:xfrm>
                    <a:prstGeom prst="rect">
                      <a:avLst/>
                    </a:prstGeom>
                  </pic:spPr>
                </pic:pic>
              </a:graphicData>
            </a:graphic>
          </wp:inline>
        </w:drawing>
      </w:r>
    </w:p>
    <w:p w14:paraId="2C1C63EB" w14:textId="0067C0CA" w:rsidR="00F85F10" w:rsidRPr="00284D05" w:rsidRDefault="007B6CD6">
      <w:pPr>
        <w:rPr>
          <w:rFonts w:ascii="Times New Roman" w:eastAsia="Arial" w:hAnsi="Times New Roman" w:cs="Times New Roman"/>
        </w:rPr>
      </w:pPr>
      <w:r w:rsidRPr="00284D05">
        <w:rPr>
          <w:rFonts w:ascii="Times New Roman" w:eastAsia="Arial" w:hAnsi="Times New Roman" w:cs="Times New Roman"/>
        </w:rPr>
        <w:t>Boxplots display the projected percentage increase in new infections under stratified by the simulated proportion of people who would be tested regardless of whether CDC-funded tests are available. Colors denote: “Cessation” (navy blue) – funding does not resume; “Prolonged Interruption” (orange) – testing returns to prior levels from January to December 2029; “Brief Interruption” (</w:t>
      </w:r>
      <w:r w:rsidR="002C2983" w:rsidRPr="00284D05">
        <w:rPr>
          <w:rFonts w:ascii="Times New Roman" w:eastAsia="Arial" w:hAnsi="Times New Roman" w:cs="Times New Roman"/>
        </w:rPr>
        <w:t xml:space="preserve">light </w:t>
      </w:r>
      <w:r w:rsidRPr="00284D05">
        <w:rPr>
          <w:rFonts w:ascii="Times New Roman" w:eastAsia="Arial" w:hAnsi="Times New Roman" w:cs="Times New Roman"/>
        </w:rPr>
        <w:t xml:space="preserve">blue) – testing recovers from January to December 2027. The value along the x-axis represents the relative increase in cases vs. a scenario where CDC-funded HIV tests continue uninterrupted. The dark vertical lines indicate the mean projection across 1,000 simulations, the boxes indicate interquartile ranges (IQR), and whiskers cover the 95% </w:t>
      </w:r>
      <w:proofErr w:type="spellStart"/>
      <w:r w:rsidR="00EA1278" w:rsidRPr="00284D05">
        <w:rPr>
          <w:rFonts w:ascii="Times New Roman" w:eastAsia="Arial" w:hAnsi="Times New Roman" w:cs="Times New Roman"/>
        </w:rPr>
        <w:t>CrI</w:t>
      </w:r>
      <w:proofErr w:type="spellEnd"/>
      <w:r w:rsidRPr="00284D05">
        <w:rPr>
          <w:rFonts w:ascii="Times New Roman" w:eastAsia="Arial" w:hAnsi="Times New Roman" w:cs="Times New Roman"/>
        </w:rPr>
        <w:t xml:space="preserve">. </w:t>
      </w:r>
    </w:p>
    <w:p w14:paraId="0FD6EF4C" w14:textId="77777777" w:rsidR="00851883" w:rsidRPr="00284D05" w:rsidRDefault="00851883">
      <w:pPr>
        <w:rPr>
          <w:rFonts w:ascii="Times New Roman" w:hAnsi="Times New Roman" w:cs="Times New Roman"/>
        </w:rPr>
      </w:pPr>
    </w:p>
    <w:p w14:paraId="57D6F98A" w14:textId="77777777" w:rsidR="004D5334" w:rsidRPr="00284D05" w:rsidRDefault="004D5334">
      <w:pPr>
        <w:rPr>
          <w:rFonts w:ascii="Times New Roman" w:hAnsi="Times New Roman" w:cs="Times New Roman"/>
        </w:rPr>
      </w:pPr>
    </w:p>
    <w:p w14:paraId="65133AA6" w14:textId="77777777" w:rsidR="004D5334" w:rsidRPr="00284D05" w:rsidRDefault="004D5334">
      <w:pPr>
        <w:rPr>
          <w:rFonts w:ascii="Times New Roman" w:hAnsi="Times New Roman" w:cs="Times New Roman"/>
        </w:rPr>
      </w:pPr>
    </w:p>
    <w:p w14:paraId="214F5F6E" w14:textId="77777777" w:rsidR="004D5334" w:rsidRPr="00284D05" w:rsidRDefault="004D5334">
      <w:pPr>
        <w:rPr>
          <w:rFonts w:ascii="Times New Roman" w:hAnsi="Times New Roman" w:cs="Times New Roman"/>
        </w:rPr>
      </w:pPr>
    </w:p>
    <w:p w14:paraId="1F23BE72" w14:textId="77777777" w:rsidR="004D5334" w:rsidRPr="00284D05" w:rsidRDefault="004D5334">
      <w:pPr>
        <w:rPr>
          <w:rFonts w:ascii="Times New Roman" w:hAnsi="Times New Roman" w:cs="Times New Roman"/>
        </w:rPr>
      </w:pPr>
    </w:p>
    <w:p w14:paraId="72B012C8" w14:textId="77777777" w:rsidR="004D5334" w:rsidRPr="00284D05" w:rsidRDefault="004D5334">
      <w:pPr>
        <w:rPr>
          <w:rFonts w:ascii="Times New Roman" w:hAnsi="Times New Roman" w:cs="Times New Roman"/>
        </w:rPr>
      </w:pPr>
    </w:p>
    <w:p w14:paraId="52C26BAB" w14:textId="77777777" w:rsidR="004D5334" w:rsidRPr="00284D05" w:rsidRDefault="004D5334">
      <w:pPr>
        <w:rPr>
          <w:rFonts w:ascii="Times New Roman" w:hAnsi="Times New Roman" w:cs="Times New Roman"/>
        </w:rPr>
      </w:pPr>
    </w:p>
    <w:p w14:paraId="1BFE020B" w14:textId="77777777" w:rsidR="00F575F7" w:rsidRDefault="00F575F7">
      <w:pPr>
        <w:rPr>
          <w:rFonts w:ascii="Times New Roman" w:hAnsi="Times New Roman" w:cs="Times New Roman"/>
          <w:b/>
          <w:lang w:val="fr-FR"/>
        </w:rPr>
      </w:pPr>
    </w:p>
    <w:p w14:paraId="5E9AD740" w14:textId="7F3DBF9F" w:rsidR="00851883" w:rsidRPr="00284D05" w:rsidRDefault="00257A20">
      <w:pPr>
        <w:rPr>
          <w:rFonts w:ascii="Times New Roman" w:hAnsi="Times New Roman" w:cs="Times New Roman"/>
        </w:rPr>
      </w:pPr>
      <w:proofErr w:type="spellStart"/>
      <w:proofErr w:type="gramStart"/>
      <w:r w:rsidRPr="00284D05">
        <w:rPr>
          <w:rFonts w:ascii="Times New Roman" w:hAnsi="Times New Roman" w:cs="Times New Roman"/>
          <w:b/>
          <w:lang w:val="fr-FR"/>
        </w:rPr>
        <w:lastRenderedPageBreak/>
        <w:t>Acknowledgements</w:t>
      </w:r>
      <w:proofErr w:type="spellEnd"/>
      <w:r w:rsidRPr="00284D05">
        <w:rPr>
          <w:rFonts w:ascii="Times New Roman" w:hAnsi="Times New Roman" w:cs="Times New Roman"/>
          <w:bCs/>
          <w:lang w:val="fr-FR"/>
        </w:rPr>
        <w:t>:</w:t>
      </w:r>
      <w:proofErr w:type="gramEnd"/>
      <w:r w:rsidRPr="00284D05">
        <w:rPr>
          <w:rFonts w:ascii="Times New Roman" w:hAnsi="Times New Roman" w:cs="Times New Roman"/>
          <w:bCs/>
          <w:lang w:val="fr-FR"/>
        </w:rPr>
        <w:t xml:space="preserve"> RB and ATF </w:t>
      </w:r>
      <w:r w:rsidR="00727FB8" w:rsidRPr="00284D05">
        <w:rPr>
          <w:rFonts w:ascii="Times New Roman" w:hAnsi="Times New Roman" w:cs="Times New Roman"/>
          <w:bCs/>
          <w:lang w:val="en-US"/>
        </w:rPr>
        <w:t xml:space="preserve">conceived </w:t>
      </w:r>
      <w:r w:rsidRPr="00284D05">
        <w:rPr>
          <w:rFonts w:ascii="Times New Roman" w:hAnsi="Times New Roman" w:cs="Times New Roman"/>
          <w:bCs/>
          <w:lang w:val="fr-FR"/>
        </w:rPr>
        <w:t xml:space="preserve">of the </w:t>
      </w:r>
      <w:proofErr w:type="spellStart"/>
      <w:r w:rsidRPr="00284D05">
        <w:rPr>
          <w:rFonts w:ascii="Times New Roman" w:hAnsi="Times New Roman" w:cs="Times New Roman"/>
          <w:bCs/>
          <w:lang w:val="fr-FR"/>
        </w:rPr>
        <w:t>study</w:t>
      </w:r>
      <w:proofErr w:type="spellEnd"/>
      <w:r w:rsidRPr="00284D05">
        <w:rPr>
          <w:rFonts w:ascii="Times New Roman" w:hAnsi="Times New Roman" w:cs="Times New Roman"/>
          <w:bCs/>
          <w:lang w:val="fr-FR"/>
        </w:rPr>
        <w:t xml:space="preserve">, </w:t>
      </w:r>
      <w:proofErr w:type="spellStart"/>
      <w:r w:rsidRPr="00284D05">
        <w:rPr>
          <w:rFonts w:ascii="Times New Roman" w:hAnsi="Times New Roman" w:cs="Times New Roman"/>
          <w:bCs/>
          <w:lang w:val="fr-FR"/>
        </w:rPr>
        <w:t>performed</w:t>
      </w:r>
      <w:proofErr w:type="spellEnd"/>
      <w:r w:rsidRPr="00284D05">
        <w:rPr>
          <w:rFonts w:ascii="Times New Roman" w:hAnsi="Times New Roman" w:cs="Times New Roman"/>
          <w:bCs/>
          <w:lang w:val="fr-FR"/>
        </w:rPr>
        <w:t xml:space="preserve"> </w:t>
      </w:r>
      <w:proofErr w:type="spellStart"/>
      <w:r w:rsidRPr="00284D05">
        <w:rPr>
          <w:rFonts w:ascii="Times New Roman" w:hAnsi="Times New Roman" w:cs="Times New Roman"/>
          <w:bCs/>
          <w:lang w:val="fr-FR"/>
        </w:rPr>
        <w:t>primary</w:t>
      </w:r>
      <w:proofErr w:type="spellEnd"/>
      <w:r w:rsidRPr="00284D05">
        <w:rPr>
          <w:rFonts w:ascii="Times New Roman" w:hAnsi="Times New Roman" w:cs="Times New Roman"/>
          <w:bCs/>
          <w:lang w:val="fr-FR"/>
        </w:rPr>
        <w:t xml:space="preserve"> </w:t>
      </w:r>
      <w:proofErr w:type="spellStart"/>
      <w:r w:rsidRPr="00284D05">
        <w:rPr>
          <w:rFonts w:ascii="Times New Roman" w:hAnsi="Times New Roman" w:cs="Times New Roman"/>
          <w:bCs/>
          <w:lang w:val="fr-FR"/>
        </w:rPr>
        <w:t>analysis</w:t>
      </w:r>
      <w:proofErr w:type="spellEnd"/>
      <w:r w:rsidRPr="00284D05">
        <w:rPr>
          <w:rFonts w:ascii="Times New Roman" w:hAnsi="Times New Roman" w:cs="Times New Roman"/>
          <w:bCs/>
          <w:lang w:val="fr-FR"/>
        </w:rPr>
        <w:t xml:space="preserve"> and </w:t>
      </w:r>
      <w:r w:rsidR="006535EB" w:rsidRPr="00284D05">
        <w:rPr>
          <w:rFonts w:ascii="Times New Roman" w:hAnsi="Times New Roman" w:cs="Times New Roman"/>
          <w:bCs/>
          <w:lang w:val="fr-FR"/>
        </w:rPr>
        <w:t xml:space="preserve">initial drafting of the </w:t>
      </w:r>
      <w:proofErr w:type="spellStart"/>
      <w:r w:rsidR="006535EB" w:rsidRPr="00284D05">
        <w:rPr>
          <w:rFonts w:ascii="Times New Roman" w:hAnsi="Times New Roman" w:cs="Times New Roman"/>
          <w:bCs/>
          <w:lang w:val="fr-FR"/>
        </w:rPr>
        <w:t>manuscript</w:t>
      </w:r>
      <w:proofErr w:type="spellEnd"/>
      <w:r w:rsidR="006535EB" w:rsidRPr="00284D05">
        <w:rPr>
          <w:rFonts w:ascii="Times New Roman" w:hAnsi="Times New Roman" w:cs="Times New Roman"/>
          <w:bCs/>
          <w:lang w:val="fr-FR"/>
        </w:rPr>
        <w:t xml:space="preserve">. </w:t>
      </w:r>
      <w:r w:rsidR="006535EB" w:rsidRPr="00284D05">
        <w:rPr>
          <w:rFonts w:ascii="Times New Roman" w:hAnsi="Times New Roman" w:cs="Times New Roman"/>
          <w:bCs/>
        </w:rPr>
        <w:t xml:space="preserve">MS, RF, </w:t>
      </w:r>
      <w:proofErr w:type="gramStart"/>
      <w:r w:rsidR="006535EB" w:rsidRPr="00284D05">
        <w:rPr>
          <w:rFonts w:ascii="Times New Roman" w:hAnsi="Times New Roman" w:cs="Times New Roman"/>
          <w:bCs/>
        </w:rPr>
        <w:t>KAG,MS</w:t>
      </w:r>
      <w:proofErr w:type="gramEnd"/>
      <w:r w:rsidR="006535EB" w:rsidRPr="00284D05">
        <w:rPr>
          <w:rFonts w:ascii="Times New Roman" w:hAnsi="Times New Roman" w:cs="Times New Roman"/>
          <w:bCs/>
        </w:rPr>
        <w:t xml:space="preserve"> and PK contributed to data collection and model development. All authors reviewed and edited drafts of the manuscript. All authors </w:t>
      </w:r>
      <w:r w:rsidRPr="00284D05">
        <w:rPr>
          <w:rFonts w:ascii="Times New Roman" w:hAnsi="Times New Roman" w:cs="Times New Roman"/>
          <w:bCs/>
          <w:lang w:val="fr-FR"/>
        </w:rPr>
        <w:t xml:space="preserve">have no </w:t>
      </w:r>
      <w:proofErr w:type="spellStart"/>
      <w:r w:rsidRPr="00284D05">
        <w:rPr>
          <w:rFonts w:ascii="Times New Roman" w:hAnsi="Times New Roman" w:cs="Times New Roman"/>
          <w:bCs/>
          <w:lang w:val="fr-FR"/>
        </w:rPr>
        <w:t>conflicts</w:t>
      </w:r>
      <w:proofErr w:type="spellEnd"/>
      <w:r w:rsidRPr="00284D05">
        <w:rPr>
          <w:rFonts w:ascii="Times New Roman" w:hAnsi="Times New Roman" w:cs="Times New Roman"/>
          <w:bCs/>
          <w:lang w:val="fr-FR"/>
        </w:rPr>
        <w:t xml:space="preserve"> of </w:t>
      </w:r>
      <w:proofErr w:type="spellStart"/>
      <w:r w:rsidRPr="00284D05">
        <w:rPr>
          <w:rFonts w:ascii="Times New Roman" w:hAnsi="Times New Roman" w:cs="Times New Roman"/>
          <w:bCs/>
          <w:lang w:val="fr-FR"/>
        </w:rPr>
        <w:t>interest</w:t>
      </w:r>
      <w:proofErr w:type="spellEnd"/>
      <w:r w:rsidRPr="00284D05">
        <w:rPr>
          <w:rFonts w:ascii="Times New Roman" w:hAnsi="Times New Roman" w:cs="Times New Roman"/>
          <w:bCs/>
          <w:lang w:val="fr-FR"/>
        </w:rPr>
        <w:t xml:space="preserve"> to </w:t>
      </w:r>
      <w:proofErr w:type="spellStart"/>
      <w:r w:rsidRPr="00284D05">
        <w:rPr>
          <w:rFonts w:ascii="Times New Roman" w:hAnsi="Times New Roman" w:cs="Times New Roman"/>
          <w:bCs/>
          <w:lang w:val="fr-FR"/>
        </w:rPr>
        <w:t>declare</w:t>
      </w:r>
      <w:proofErr w:type="spellEnd"/>
      <w:r w:rsidRPr="00284D05">
        <w:rPr>
          <w:rFonts w:ascii="Times New Roman" w:hAnsi="Times New Roman" w:cs="Times New Roman"/>
          <w:bCs/>
          <w:lang w:val="fr-FR"/>
        </w:rPr>
        <w:t xml:space="preserve">. This </w:t>
      </w:r>
      <w:proofErr w:type="spellStart"/>
      <w:r w:rsidRPr="00284D05">
        <w:rPr>
          <w:rFonts w:ascii="Times New Roman" w:hAnsi="Times New Roman" w:cs="Times New Roman"/>
          <w:bCs/>
          <w:lang w:val="fr-FR"/>
        </w:rPr>
        <w:t>work</w:t>
      </w:r>
      <w:proofErr w:type="spellEnd"/>
      <w:r w:rsidRPr="00284D05">
        <w:rPr>
          <w:rFonts w:ascii="Times New Roman" w:hAnsi="Times New Roman" w:cs="Times New Roman"/>
          <w:bCs/>
          <w:lang w:val="fr-FR"/>
        </w:rPr>
        <w:t xml:space="preserve"> </w:t>
      </w:r>
      <w:proofErr w:type="spellStart"/>
      <w:r w:rsidRPr="00284D05">
        <w:rPr>
          <w:rFonts w:ascii="Times New Roman" w:hAnsi="Times New Roman" w:cs="Times New Roman"/>
          <w:bCs/>
          <w:lang w:val="fr-FR"/>
        </w:rPr>
        <w:t>is</w:t>
      </w:r>
      <w:proofErr w:type="spellEnd"/>
      <w:r w:rsidRPr="00284D05">
        <w:rPr>
          <w:rFonts w:ascii="Times New Roman" w:hAnsi="Times New Roman" w:cs="Times New Roman"/>
          <w:bCs/>
          <w:lang w:val="fr-FR"/>
        </w:rPr>
        <w:t xml:space="preserve"> </w:t>
      </w:r>
      <w:proofErr w:type="spellStart"/>
      <w:r w:rsidRPr="00284D05">
        <w:rPr>
          <w:rFonts w:ascii="Times New Roman" w:hAnsi="Times New Roman" w:cs="Times New Roman"/>
          <w:bCs/>
          <w:lang w:val="fr-FR"/>
        </w:rPr>
        <w:t>supported</w:t>
      </w:r>
      <w:proofErr w:type="spellEnd"/>
      <w:r w:rsidRPr="00284D05">
        <w:rPr>
          <w:rFonts w:ascii="Times New Roman" w:hAnsi="Times New Roman" w:cs="Times New Roman"/>
          <w:bCs/>
          <w:lang w:val="fr-FR"/>
        </w:rPr>
        <w:t xml:space="preserve"> by </w:t>
      </w:r>
      <w:r w:rsidR="004B6CE4" w:rsidRPr="00284D05">
        <w:rPr>
          <w:rFonts w:ascii="Times New Roman" w:hAnsi="Times New Roman" w:cs="Times New Roman"/>
          <w:bCs/>
          <w:lang w:val="fr-FR"/>
        </w:rPr>
        <w:t xml:space="preserve">the National Institutes of </w:t>
      </w:r>
      <w:proofErr w:type="spellStart"/>
      <w:r w:rsidR="004B6CE4" w:rsidRPr="00284D05">
        <w:rPr>
          <w:rFonts w:ascii="Times New Roman" w:hAnsi="Times New Roman" w:cs="Times New Roman"/>
          <w:bCs/>
          <w:lang w:val="fr-FR"/>
        </w:rPr>
        <w:t>Health</w:t>
      </w:r>
      <w:proofErr w:type="spellEnd"/>
      <w:r w:rsidR="004B6CE4" w:rsidRPr="00284D05">
        <w:rPr>
          <w:rFonts w:ascii="Times New Roman" w:hAnsi="Times New Roman" w:cs="Times New Roman"/>
          <w:bCs/>
          <w:lang w:val="fr-FR"/>
        </w:rPr>
        <w:t xml:space="preserve"> [</w:t>
      </w:r>
      <w:proofErr w:type="spellStart"/>
      <w:r w:rsidR="004B6CE4" w:rsidRPr="00284D05">
        <w:rPr>
          <w:rFonts w:ascii="Times New Roman" w:hAnsi="Times New Roman" w:cs="Times New Roman"/>
          <w:bCs/>
          <w:lang w:val="fr-FR"/>
        </w:rPr>
        <w:t>grant</w:t>
      </w:r>
      <w:proofErr w:type="spellEnd"/>
      <w:r w:rsidR="004B6CE4" w:rsidRPr="00284D05">
        <w:rPr>
          <w:rFonts w:ascii="Times New Roman" w:hAnsi="Times New Roman" w:cs="Times New Roman"/>
          <w:bCs/>
          <w:lang w:val="fr-FR"/>
        </w:rPr>
        <w:t xml:space="preserve"> </w:t>
      </w:r>
      <w:proofErr w:type="spellStart"/>
      <w:r w:rsidR="004B6CE4" w:rsidRPr="00284D05">
        <w:rPr>
          <w:rFonts w:ascii="Times New Roman" w:hAnsi="Times New Roman" w:cs="Times New Roman"/>
          <w:bCs/>
          <w:lang w:val="fr-FR"/>
        </w:rPr>
        <w:t>number</w:t>
      </w:r>
      <w:proofErr w:type="spellEnd"/>
      <w:r w:rsidRPr="00284D05">
        <w:rPr>
          <w:rFonts w:ascii="Times New Roman" w:hAnsi="Times New Roman" w:cs="Times New Roman"/>
          <w:bCs/>
          <w:lang w:val="fr-FR"/>
        </w:rPr>
        <w:t xml:space="preserve"> R01MD018539</w:t>
      </w:r>
      <w:r w:rsidR="00F77336">
        <w:rPr>
          <w:rFonts w:ascii="Times New Roman" w:hAnsi="Times New Roman" w:cs="Times New Roman"/>
          <w:bCs/>
          <w:lang w:val="fr-FR"/>
        </w:rPr>
        <w:t xml:space="preserve"> to ATF</w:t>
      </w:r>
      <w:r w:rsidR="00627B21">
        <w:rPr>
          <w:rFonts w:ascii="Times New Roman" w:hAnsi="Times New Roman" w:cs="Times New Roman"/>
          <w:bCs/>
          <w:lang w:val="fr-FR"/>
        </w:rPr>
        <w:t xml:space="preserve"> </w:t>
      </w:r>
      <w:proofErr w:type="spellStart"/>
      <w:r w:rsidR="00627B21">
        <w:rPr>
          <w:rFonts w:ascii="Times New Roman" w:hAnsi="Times New Roman" w:cs="Times New Roman"/>
          <w:bCs/>
          <w:lang w:val="fr-FR"/>
        </w:rPr>
        <w:t>supporting</w:t>
      </w:r>
      <w:proofErr w:type="spellEnd"/>
      <w:r w:rsidR="00627B21">
        <w:rPr>
          <w:rFonts w:ascii="Times New Roman" w:hAnsi="Times New Roman" w:cs="Times New Roman"/>
          <w:bCs/>
          <w:lang w:val="fr-FR"/>
        </w:rPr>
        <w:t xml:space="preserve"> MS, PK, MS, DWD, DSB, RF</w:t>
      </w:r>
      <w:r w:rsidR="004B6CE4" w:rsidRPr="00284D05">
        <w:rPr>
          <w:rFonts w:ascii="Times New Roman" w:hAnsi="Times New Roman" w:cs="Times New Roman"/>
          <w:bCs/>
          <w:lang w:val="fr-FR"/>
        </w:rPr>
        <w:t>]</w:t>
      </w:r>
      <w:r w:rsidRPr="00284D05">
        <w:rPr>
          <w:rFonts w:ascii="Times New Roman" w:hAnsi="Times New Roman" w:cs="Times New Roman"/>
          <w:bCs/>
          <w:lang w:val="fr-FR"/>
        </w:rPr>
        <w:t xml:space="preserve">. All code to </w:t>
      </w:r>
      <w:proofErr w:type="spellStart"/>
      <w:r w:rsidRPr="00284D05">
        <w:rPr>
          <w:rFonts w:ascii="Times New Roman" w:hAnsi="Times New Roman" w:cs="Times New Roman"/>
          <w:bCs/>
          <w:lang w:val="fr-FR"/>
        </w:rPr>
        <w:t>reproduce</w:t>
      </w:r>
      <w:proofErr w:type="spellEnd"/>
      <w:r w:rsidRPr="00284D05">
        <w:rPr>
          <w:rFonts w:ascii="Times New Roman" w:hAnsi="Times New Roman" w:cs="Times New Roman"/>
          <w:bCs/>
          <w:lang w:val="fr-FR"/>
        </w:rPr>
        <w:t xml:space="preserve"> </w:t>
      </w:r>
      <w:proofErr w:type="spellStart"/>
      <w:r w:rsidRPr="00284D05">
        <w:rPr>
          <w:rFonts w:ascii="Times New Roman" w:hAnsi="Times New Roman" w:cs="Times New Roman"/>
          <w:bCs/>
          <w:lang w:val="fr-FR"/>
        </w:rPr>
        <w:t>this</w:t>
      </w:r>
      <w:proofErr w:type="spellEnd"/>
      <w:r w:rsidRPr="00284D05">
        <w:rPr>
          <w:rFonts w:ascii="Times New Roman" w:hAnsi="Times New Roman" w:cs="Times New Roman"/>
          <w:bCs/>
          <w:lang w:val="fr-FR"/>
        </w:rPr>
        <w:t xml:space="preserve"> </w:t>
      </w:r>
      <w:proofErr w:type="spellStart"/>
      <w:r w:rsidRPr="00284D05">
        <w:rPr>
          <w:rFonts w:ascii="Times New Roman" w:hAnsi="Times New Roman" w:cs="Times New Roman"/>
          <w:bCs/>
          <w:lang w:val="fr-FR"/>
        </w:rPr>
        <w:t>analysis</w:t>
      </w:r>
      <w:proofErr w:type="spellEnd"/>
      <w:r w:rsidRPr="00284D05">
        <w:rPr>
          <w:rFonts w:ascii="Times New Roman" w:hAnsi="Times New Roman" w:cs="Times New Roman"/>
          <w:bCs/>
          <w:lang w:val="fr-FR"/>
        </w:rPr>
        <w:t xml:space="preserve"> can </w:t>
      </w:r>
      <w:proofErr w:type="spellStart"/>
      <w:r w:rsidRPr="00284D05">
        <w:rPr>
          <w:rFonts w:ascii="Times New Roman" w:hAnsi="Times New Roman" w:cs="Times New Roman"/>
          <w:bCs/>
          <w:lang w:val="fr-FR"/>
        </w:rPr>
        <w:t>be</w:t>
      </w:r>
      <w:proofErr w:type="spellEnd"/>
      <w:r w:rsidRPr="00284D05">
        <w:rPr>
          <w:rFonts w:ascii="Times New Roman" w:hAnsi="Times New Roman" w:cs="Times New Roman"/>
          <w:bCs/>
          <w:lang w:val="fr-FR"/>
        </w:rPr>
        <w:t xml:space="preserve"> </w:t>
      </w:r>
      <w:proofErr w:type="spellStart"/>
      <w:r w:rsidRPr="00284D05">
        <w:rPr>
          <w:rFonts w:ascii="Times New Roman" w:hAnsi="Times New Roman" w:cs="Times New Roman"/>
          <w:bCs/>
          <w:lang w:val="fr-FR"/>
        </w:rPr>
        <w:t>found</w:t>
      </w:r>
      <w:proofErr w:type="spellEnd"/>
      <w:r w:rsidRPr="00284D05">
        <w:rPr>
          <w:rFonts w:ascii="Times New Roman" w:hAnsi="Times New Roman" w:cs="Times New Roman"/>
          <w:bCs/>
          <w:lang w:val="fr-FR"/>
        </w:rPr>
        <w:t xml:space="preserve"> at </w:t>
      </w:r>
      <w:hyperlink r:id="rId28" w:history="1">
        <w:r w:rsidRPr="00284D05">
          <w:rPr>
            <w:rStyle w:val="Hyperlink"/>
            <w:rFonts w:ascii="Times New Roman" w:hAnsi="Times New Roman" w:cs="Times New Roman"/>
            <w:bCs/>
            <w:lang w:val="fr-FR"/>
          </w:rPr>
          <w:t>https://github.com/tfojo1/jheem_analyses/</w:t>
        </w:r>
      </w:hyperlink>
      <w:r w:rsidRPr="00284D05">
        <w:rPr>
          <w:rFonts w:ascii="Times New Roman" w:hAnsi="Times New Roman" w:cs="Times New Roman"/>
          <w:bCs/>
          <w:lang w:val="fr-FR"/>
        </w:rPr>
        <w:t xml:space="preserve">. </w:t>
      </w:r>
    </w:p>
    <w:p w14:paraId="7540AA35" w14:textId="77777777" w:rsidR="00851883" w:rsidRPr="00284D05" w:rsidRDefault="00851883">
      <w:pPr>
        <w:rPr>
          <w:rFonts w:ascii="Times New Roman" w:hAnsi="Times New Roman" w:cs="Times New Roman"/>
          <w:b/>
          <w:bCs/>
        </w:rPr>
      </w:pPr>
      <w:r w:rsidRPr="00284D05">
        <w:rPr>
          <w:rFonts w:ascii="Times New Roman" w:hAnsi="Times New Roman" w:cs="Times New Roman"/>
          <w:b/>
          <w:bCs/>
        </w:rPr>
        <w:t>References</w:t>
      </w:r>
    </w:p>
    <w:p w14:paraId="1E459B04" w14:textId="77777777" w:rsidR="009F1D6B" w:rsidRPr="009F1D6B" w:rsidRDefault="00851883" w:rsidP="009F1D6B">
      <w:pPr>
        <w:pStyle w:val="Bibliography"/>
        <w:rPr>
          <w:rFonts w:ascii="Times New Roman" w:hAnsi="Times New Roman" w:cs="Times New Roman"/>
        </w:rPr>
      </w:pPr>
      <w:r w:rsidRPr="00284D05">
        <w:rPr>
          <w:b/>
          <w:bCs/>
        </w:rPr>
        <w:fldChar w:fldCharType="begin"/>
      </w:r>
      <w:r w:rsidRPr="009F1D6B">
        <w:rPr>
          <w:b/>
          <w:bCs/>
        </w:rPr>
        <w:instrText xml:space="preserve"> ADDIN ZOTERO_BIBL {"uncited":[],"omitted":[],"custom":[]} CSL_BIBLIOGRAPHY </w:instrText>
      </w:r>
      <w:r w:rsidRPr="00284D05">
        <w:rPr>
          <w:b/>
          <w:bCs/>
        </w:rPr>
        <w:fldChar w:fldCharType="separate"/>
      </w:r>
      <w:r w:rsidR="009F1D6B" w:rsidRPr="009F1D6B">
        <w:rPr>
          <w:rFonts w:ascii="Times New Roman" w:hAnsi="Times New Roman" w:cs="Times New Roman"/>
        </w:rPr>
        <w:t>1</w:t>
      </w:r>
      <w:r w:rsidR="009F1D6B" w:rsidRPr="009F1D6B">
        <w:rPr>
          <w:rFonts w:ascii="Times New Roman" w:hAnsi="Times New Roman" w:cs="Times New Roman"/>
        </w:rPr>
        <w:tab/>
        <w:t>CDC. HIV Diagnoses, Deaths, and Prevalence: 2025 Update. HIV Data. 2025; published online April 29. https://www.cdc.gov/hiv-data/nhss/hiv-diagnoses-deaths-and-prevalence-2025.html (accessed July 21, 2025).</w:t>
      </w:r>
    </w:p>
    <w:p w14:paraId="6F58BCBF" w14:textId="77777777" w:rsidR="009F1D6B" w:rsidRPr="009F1D6B" w:rsidRDefault="009F1D6B" w:rsidP="009F1D6B">
      <w:pPr>
        <w:pStyle w:val="Bibliography"/>
        <w:rPr>
          <w:rFonts w:ascii="Times New Roman" w:hAnsi="Times New Roman" w:cs="Times New Roman"/>
        </w:rPr>
      </w:pPr>
      <w:r w:rsidRPr="009F1D6B">
        <w:rPr>
          <w:rFonts w:ascii="Times New Roman" w:hAnsi="Times New Roman" w:cs="Times New Roman"/>
        </w:rPr>
        <w:t>2</w:t>
      </w:r>
      <w:r w:rsidRPr="009F1D6B">
        <w:rPr>
          <w:rFonts w:ascii="Times New Roman" w:hAnsi="Times New Roman" w:cs="Times New Roman"/>
        </w:rPr>
        <w:tab/>
        <w:t xml:space="preserve">Nosyk B, Fojo AT, Kasaie P, </w:t>
      </w:r>
      <w:r w:rsidRPr="009F1D6B">
        <w:rPr>
          <w:rFonts w:ascii="Times New Roman" w:hAnsi="Times New Roman" w:cs="Times New Roman"/>
          <w:i/>
          <w:iCs/>
        </w:rPr>
        <w:t>et al.</w:t>
      </w:r>
      <w:r w:rsidRPr="009F1D6B">
        <w:rPr>
          <w:rFonts w:ascii="Times New Roman" w:hAnsi="Times New Roman" w:cs="Times New Roman"/>
        </w:rPr>
        <w:t xml:space="preserve"> The Testing Imperative: Why the US Ending the Human Immunodeficiency Virus (HIV) Epidemic Program Needs to Renew Efforts to Expand HIV Testing in Clinical and Community-Based Settings. </w:t>
      </w:r>
      <w:r w:rsidRPr="009F1D6B">
        <w:rPr>
          <w:rFonts w:ascii="Times New Roman" w:hAnsi="Times New Roman" w:cs="Times New Roman"/>
          <w:i/>
          <w:iCs/>
        </w:rPr>
        <w:t>Clin Infect Dis</w:t>
      </w:r>
      <w:r w:rsidRPr="009F1D6B">
        <w:rPr>
          <w:rFonts w:ascii="Times New Roman" w:hAnsi="Times New Roman" w:cs="Times New Roman"/>
        </w:rPr>
        <w:t xml:space="preserve"> 2023; </w:t>
      </w:r>
      <w:r w:rsidRPr="009F1D6B">
        <w:rPr>
          <w:rFonts w:ascii="Times New Roman" w:hAnsi="Times New Roman" w:cs="Times New Roman"/>
          <w:b/>
          <w:bCs/>
        </w:rPr>
        <w:t>76</w:t>
      </w:r>
      <w:r w:rsidRPr="009F1D6B">
        <w:rPr>
          <w:rFonts w:ascii="Times New Roman" w:hAnsi="Times New Roman" w:cs="Times New Roman"/>
        </w:rPr>
        <w:t>: 2206–8.</w:t>
      </w:r>
    </w:p>
    <w:p w14:paraId="3A4DD27D" w14:textId="77777777" w:rsidR="009F1D6B" w:rsidRPr="009F1D6B" w:rsidRDefault="009F1D6B" w:rsidP="009F1D6B">
      <w:pPr>
        <w:pStyle w:val="Bibliography"/>
        <w:rPr>
          <w:rFonts w:ascii="Times New Roman" w:hAnsi="Times New Roman" w:cs="Times New Roman"/>
        </w:rPr>
      </w:pPr>
      <w:r w:rsidRPr="009F1D6B">
        <w:rPr>
          <w:rFonts w:ascii="Times New Roman" w:hAnsi="Times New Roman" w:cs="Times New Roman"/>
        </w:rPr>
        <w:t>3</w:t>
      </w:r>
      <w:r w:rsidRPr="009F1D6B">
        <w:rPr>
          <w:rFonts w:ascii="Times New Roman" w:hAnsi="Times New Roman" w:cs="Times New Roman"/>
        </w:rPr>
        <w:tab/>
        <w:t xml:space="preserve">Cohen MS, Chen YQ, McCauley M, </w:t>
      </w:r>
      <w:r w:rsidRPr="009F1D6B">
        <w:rPr>
          <w:rFonts w:ascii="Times New Roman" w:hAnsi="Times New Roman" w:cs="Times New Roman"/>
          <w:i/>
          <w:iCs/>
        </w:rPr>
        <w:t>et al.</w:t>
      </w:r>
      <w:r w:rsidRPr="009F1D6B">
        <w:rPr>
          <w:rFonts w:ascii="Times New Roman" w:hAnsi="Times New Roman" w:cs="Times New Roman"/>
        </w:rPr>
        <w:t xml:space="preserve"> Antiretroviral Therapy for the Prevention of HIV-1 Transmission. </w:t>
      </w:r>
      <w:r w:rsidRPr="009F1D6B">
        <w:rPr>
          <w:rFonts w:ascii="Times New Roman" w:hAnsi="Times New Roman" w:cs="Times New Roman"/>
          <w:i/>
          <w:iCs/>
        </w:rPr>
        <w:t>New England Journal of Medicine</w:t>
      </w:r>
      <w:r w:rsidRPr="009F1D6B">
        <w:rPr>
          <w:rFonts w:ascii="Times New Roman" w:hAnsi="Times New Roman" w:cs="Times New Roman"/>
        </w:rPr>
        <w:t xml:space="preserve"> 2016; </w:t>
      </w:r>
      <w:r w:rsidRPr="009F1D6B">
        <w:rPr>
          <w:rFonts w:ascii="Times New Roman" w:hAnsi="Times New Roman" w:cs="Times New Roman"/>
          <w:b/>
          <w:bCs/>
        </w:rPr>
        <w:t>375</w:t>
      </w:r>
      <w:r w:rsidRPr="009F1D6B">
        <w:rPr>
          <w:rFonts w:ascii="Times New Roman" w:hAnsi="Times New Roman" w:cs="Times New Roman"/>
        </w:rPr>
        <w:t>: 830–9.</w:t>
      </w:r>
    </w:p>
    <w:p w14:paraId="5690DCDA" w14:textId="77777777" w:rsidR="009F1D6B" w:rsidRPr="009F1D6B" w:rsidRDefault="009F1D6B" w:rsidP="009F1D6B">
      <w:pPr>
        <w:pStyle w:val="Bibliography"/>
        <w:rPr>
          <w:rFonts w:ascii="Times New Roman" w:hAnsi="Times New Roman" w:cs="Times New Roman"/>
        </w:rPr>
      </w:pPr>
      <w:r w:rsidRPr="009F1D6B">
        <w:rPr>
          <w:rFonts w:ascii="Times New Roman" w:hAnsi="Times New Roman" w:cs="Times New Roman"/>
        </w:rPr>
        <w:t>4</w:t>
      </w:r>
      <w:r w:rsidRPr="009F1D6B">
        <w:rPr>
          <w:rFonts w:ascii="Times New Roman" w:hAnsi="Times New Roman" w:cs="Times New Roman"/>
        </w:rPr>
        <w:tab/>
        <w:t xml:space="preserve">Rodger AJ, Cambiano V, Bruun T, </w:t>
      </w:r>
      <w:r w:rsidRPr="009F1D6B">
        <w:rPr>
          <w:rFonts w:ascii="Times New Roman" w:hAnsi="Times New Roman" w:cs="Times New Roman"/>
          <w:i/>
          <w:iCs/>
        </w:rPr>
        <w:t>et al.</w:t>
      </w:r>
      <w:r w:rsidRPr="009F1D6B">
        <w:rPr>
          <w:rFonts w:ascii="Times New Roman" w:hAnsi="Times New Roman" w:cs="Times New Roman"/>
        </w:rPr>
        <w:t xml:space="preserve"> Risk of HIV transmission through condomless sex in serodifferent gay couples with the HIV-positive partner taking suppressive antiretroviral therapy (PARTNER): final results of a multicentre, prospective, observational study. </w:t>
      </w:r>
      <w:r w:rsidRPr="009F1D6B">
        <w:rPr>
          <w:rFonts w:ascii="Times New Roman" w:hAnsi="Times New Roman" w:cs="Times New Roman"/>
          <w:i/>
          <w:iCs/>
        </w:rPr>
        <w:t>Lancet</w:t>
      </w:r>
      <w:r w:rsidRPr="009F1D6B">
        <w:rPr>
          <w:rFonts w:ascii="Times New Roman" w:hAnsi="Times New Roman" w:cs="Times New Roman"/>
        </w:rPr>
        <w:t xml:space="preserve"> 2019; </w:t>
      </w:r>
      <w:r w:rsidRPr="009F1D6B">
        <w:rPr>
          <w:rFonts w:ascii="Times New Roman" w:hAnsi="Times New Roman" w:cs="Times New Roman"/>
          <w:b/>
          <w:bCs/>
        </w:rPr>
        <w:t>393</w:t>
      </w:r>
      <w:r w:rsidRPr="009F1D6B">
        <w:rPr>
          <w:rFonts w:ascii="Times New Roman" w:hAnsi="Times New Roman" w:cs="Times New Roman"/>
        </w:rPr>
        <w:t>: 2428–38.</w:t>
      </w:r>
    </w:p>
    <w:p w14:paraId="0E757010" w14:textId="77777777" w:rsidR="009F1D6B" w:rsidRPr="009F1D6B" w:rsidRDefault="009F1D6B" w:rsidP="009F1D6B">
      <w:pPr>
        <w:pStyle w:val="Bibliography"/>
        <w:rPr>
          <w:rFonts w:ascii="Times New Roman" w:hAnsi="Times New Roman" w:cs="Times New Roman"/>
        </w:rPr>
      </w:pPr>
      <w:r w:rsidRPr="009F1D6B">
        <w:rPr>
          <w:rFonts w:ascii="Times New Roman" w:hAnsi="Times New Roman" w:cs="Times New Roman"/>
        </w:rPr>
        <w:t>5</w:t>
      </w:r>
      <w:r w:rsidRPr="009F1D6B">
        <w:rPr>
          <w:rFonts w:ascii="Times New Roman" w:hAnsi="Times New Roman" w:cs="Times New Roman"/>
        </w:rPr>
        <w:tab/>
        <w:t xml:space="preserve">Marks G, Crepaz N, Senterfitt JW, Janssen RS. Meta-analysis of high-risk sexual behavior in persons aware and unaware they are infected with HIV in the United States: implications for HIV prevention programs. </w:t>
      </w:r>
      <w:r w:rsidRPr="009F1D6B">
        <w:rPr>
          <w:rFonts w:ascii="Times New Roman" w:hAnsi="Times New Roman" w:cs="Times New Roman"/>
          <w:i/>
          <w:iCs/>
        </w:rPr>
        <w:t>J Acquir Immune Defic Syndr</w:t>
      </w:r>
      <w:r w:rsidRPr="009F1D6B">
        <w:rPr>
          <w:rFonts w:ascii="Times New Roman" w:hAnsi="Times New Roman" w:cs="Times New Roman"/>
        </w:rPr>
        <w:t xml:space="preserve"> 2005; </w:t>
      </w:r>
      <w:r w:rsidRPr="009F1D6B">
        <w:rPr>
          <w:rFonts w:ascii="Times New Roman" w:hAnsi="Times New Roman" w:cs="Times New Roman"/>
          <w:b/>
          <w:bCs/>
        </w:rPr>
        <w:t>39</w:t>
      </w:r>
      <w:r w:rsidRPr="009F1D6B">
        <w:rPr>
          <w:rFonts w:ascii="Times New Roman" w:hAnsi="Times New Roman" w:cs="Times New Roman"/>
        </w:rPr>
        <w:t>: 446–53.</w:t>
      </w:r>
    </w:p>
    <w:p w14:paraId="4A58D99F" w14:textId="77777777" w:rsidR="009F1D6B" w:rsidRPr="009F1D6B" w:rsidRDefault="009F1D6B" w:rsidP="009F1D6B">
      <w:pPr>
        <w:pStyle w:val="Bibliography"/>
        <w:rPr>
          <w:rFonts w:ascii="Times New Roman" w:hAnsi="Times New Roman" w:cs="Times New Roman"/>
        </w:rPr>
      </w:pPr>
      <w:r w:rsidRPr="009F1D6B">
        <w:rPr>
          <w:rFonts w:ascii="Times New Roman" w:hAnsi="Times New Roman" w:cs="Times New Roman"/>
        </w:rPr>
        <w:t>6</w:t>
      </w:r>
      <w:r w:rsidRPr="009F1D6B">
        <w:rPr>
          <w:rFonts w:ascii="Times New Roman" w:hAnsi="Times New Roman" w:cs="Times New Roman"/>
        </w:rPr>
        <w:tab/>
        <w:t xml:space="preserve">Marks G, Crepaz N, Janssen RS. Estimating sexual transmission of HIV from persons aware and unaware that they are infected with the virus in the USA. </w:t>
      </w:r>
      <w:r w:rsidRPr="009F1D6B">
        <w:rPr>
          <w:rFonts w:ascii="Times New Roman" w:hAnsi="Times New Roman" w:cs="Times New Roman"/>
          <w:i/>
          <w:iCs/>
        </w:rPr>
        <w:t>AIDS</w:t>
      </w:r>
      <w:r w:rsidRPr="009F1D6B">
        <w:rPr>
          <w:rFonts w:ascii="Times New Roman" w:hAnsi="Times New Roman" w:cs="Times New Roman"/>
        </w:rPr>
        <w:t xml:space="preserve"> 2006; </w:t>
      </w:r>
      <w:r w:rsidRPr="009F1D6B">
        <w:rPr>
          <w:rFonts w:ascii="Times New Roman" w:hAnsi="Times New Roman" w:cs="Times New Roman"/>
          <w:b/>
          <w:bCs/>
        </w:rPr>
        <w:t>20</w:t>
      </w:r>
      <w:r w:rsidRPr="009F1D6B">
        <w:rPr>
          <w:rFonts w:ascii="Times New Roman" w:hAnsi="Times New Roman" w:cs="Times New Roman"/>
        </w:rPr>
        <w:t>: 1447–50.</w:t>
      </w:r>
    </w:p>
    <w:p w14:paraId="4DA1915C" w14:textId="77777777" w:rsidR="009F1D6B" w:rsidRPr="009F1D6B" w:rsidRDefault="009F1D6B" w:rsidP="009F1D6B">
      <w:pPr>
        <w:pStyle w:val="Bibliography"/>
        <w:rPr>
          <w:rFonts w:ascii="Times New Roman" w:hAnsi="Times New Roman" w:cs="Times New Roman"/>
        </w:rPr>
      </w:pPr>
      <w:r w:rsidRPr="009F1D6B">
        <w:rPr>
          <w:rFonts w:ascii="Times New Roman" w:hAnsi="Times New Roman" w:cs="Times New Roman"/>
        </w:rPr>
        <w:t>7</w:t>
      </w:r>
      <w:r w:rsidRPr="009F1D6B">
        <w:rPr>
          <w:rFonts w:ascii="Times New Roman" w:hAnsi="Times New Roman" w:cs="Times New Roman"/>
        </w:rPr>
        <w:tab/>
        <w:t xml:space="preserve">Williams W, Krueger A, Wang G, Patel D, Belcher L. The Contribution of HIV Testing Funded by the Centers for Disease Control and Prevention to HIV Diagnoses in the United States, 2010–2017. </w:t>
      </w:r>
      <w:r w:rsidRPr="009F1D6B">
        <w:rPr>
          <w:rFonts w:ascii="Times New Roman" w:hAnsi="Times New Roman" w:cs="Times New Roman"/>
          <w:i/>
          <w:iCs/>
        </w:rPr>
        <w:t>J Community Health</w:t>
      </w:r>
      <w:r w:rsidRPr="009F1D6B">
        <w:rPr>
          <w:rFonts w:ascii="Times New Roman" w:hAnsi="Times New Roman" w:cs="Times New Roman"/>
        </w:rPr>
        <w:t xml:space="preserve"> 2021; </w:t>
      </w:r>
      <w:r w:rsidRPr="009F1D6B">
        <w:rPr>
          <w:rFonts w:ascii="Times New Roman" w:hAnsi="Times New Roman" w:cs="Times New Roman"/>
          <w:b/>
          <w:bCs/>
        </w:rPr>
        <w:t>46</w:t>
      </w:r>
      <w:r w:rsidRPr="009F1D6B">
        <w:rPr>
          <w:rFonts w:ascii="Times New Roman" w:hAnsi="Times New Roman" w:cs="Times New Roman"/>
        </w:rPr>
        <w:t>: 832–41.</w:t>
      </w:r>
    </w:p>
    <w:p w14:paraId="4A526624" w14:textId="77777777" w:rsidR="009F1D6B" w:rsidRPr="009F1D6B" w:rsidRDefault="009F1D6B" w:rsidP="009F1D6B">
      <w:pPr>
        <w:pStyle w:val="Bibliography"/>
        <w:rPr>
          <w:rFonts w:ascii="Times New Roman" w:hAnsi="Times New Roman" w:cs="Times New Roman"/>
        </w:rPr>
      </w:pPr>
      <w:r w:rsidRPr="009F1D6B">
        <w:rPr>
          <w:rFonts w:ascii="Times New Roman" w:hAnsi="Times New Roman" w:cs="Times New Roman"/>
        </w:rPr>
        <w:t>8</w:t>
      </w:r>
      <w:r w:rsidRPr="009F1D6B">
        <w:rPr>
          <w:rFonts w:ascii="Times New Roman" w:hAnsi="Times New Roman" w:cs="Times New Roman"/>
        </w:rPr>
        <w:tab/>
        <w:t>CDC-Funded HIV Testing in the United States, Puerto Rico, and U.S. Virgin Islands, 2021 Annual HIV Testing Report. https://stacks.cdc.gov/view/cdc/149067 (accessed July 21, 2025).</w:t>
      </w:r>
    </w:p>
    <w:p w14:paraId="5625463F" w14:textId="77777777" w:rsidR="009F1D6B" w:rsidRPr="009F1D6B" w:rsidRDefault="009F1D6B" w:rsidP="009F1D6B">
      <w:pPr>
        <w:pStyle w:val="Bibliography"/>
        <w:rPr>
          <w:rFonts w:ascii="Times New Roman" w:hAnsi="Times New Roman" w:cs="Times New Roman"/>
        </w:rPr>
      </w:pPr>
      <w:r w:rsidRPr="009F1D6B">
        <w:rPr>
          <w:rFonts w:ascii="Times New Roman" w:hAnsi="Times New Roman" w:cs="Times New Roman"/>
        </w:rPr>
        <w:t>9</w:t>
      </w:r>
      <w:r w:rsidRPr="009F1D6B">
        <w:rPr>
          <w:rFonts w:ascii="Times New Roman" w:hAnsi="Times New Roman" w:cs="Times New Roman"/>
        </w:rPr>
        <w:tab/>
        <w:t>Technical Supplement to the 2026 Budget. https://www.whitehouse.gov/wp-content/uploads/2025/05/appendix_fy2026.pdf.</w:t>
      </w:r>
    </w:p>
    <w:p w14:paraId="6F04D08D" w14:textId="77777777" w:rsidR="009F1D6B" w:rsidRPr="009F1D6B" w:rsidRDefault="009F1D6B" w:rsidP="009F1D6B">
      <w:pPr>
        <w:pStyle w:val="Bibliography"/>
        <w:rPr>
          <w:rFonts w:ascii="Times New Roman" w:hAnsi="Times New Roman" w:cs="Times New Roman"/>
        </w:rPr>
      </w:pPr>
      <w:r w:rsidRPr="009F1D6B">
        <w:rPr>
          <w:rFonts w:ascii="Times New Roman" w:hAnsi="Times New Roman" w:cs="Times New Roman"/>
        </w:rPr>
        <w:t>10</w:t>
      </w:r>
      <w:r w:rsidRPr="009F1D6B">
        <w:rPr>
          <w:rFonts w:ascii="Times New Roman" w:hAnsi="Times New Roman" w:cs="Times New Roman"/>
        </w:rPr>
        <w:tab/>
        <w:t>Trump Budget Ends All CDC HIV Prevention Programs, While Maintaining Care, Treatment, and PrEP | HIV+Hepatitis Policy Institute. https://hivhep.org/press-releases/trump-budget-ends-all-cdc-hiv-prevention-programs-while-maintaining-care-treatment-and-prep/ (accessed July 21, 2025).</w:t>
      </w:r>
    </w:p>
    <w:p w14:paraId="26C1A01E" w14:textId="77777777" w:rsidR="009F1D6B" w:rsidRPr="009F1D6B" w:rsidRDefault="009F1D6B" w:rsidP="009F1D6B">
      <w:pPr>
        <w:pStyle w:val="Bibliography"/>
        <w:rPr>
          <w:rFonts w:ascii="Times New Roman" w:hAnsi="Times New Roman" w:cs="Times New Roman"/>
        </w:rPr>
      </w:pPr>
      <w:r w:rsidRPr="009F1D6B">
        <w:rPr>
          <w:rFonts w:ascii="Times New Roman" w:hAnsi="Times New Roman" w:cs="Times New Roman"/>
        </w:rPr>
        <w:lastRenderedPageBreak/>
        <w:t>11</w:t>
      </w:r>
      <w:r w:rsidRPr="009F1D6B">
        <w:rPr>
          <w:rFonts w:ascii="Times New Roman" w:hAnsi="Times New Roman" w:cs="Times New Roman"/>
        </w:rPr>
        <w:tab/>
        <w:t xml:space="preserve">Fojo AT, Schnure M, Kasaie P, Dowdy DW, Shah M. What Will It Take to End HIV in the United States? : A Comprehensive, Local-Level Modeling Study. </w:t>
      </w:r>
      <w:r w:rsidRPr="009F1D6B">
        <w:rPr>
          <w:rFonts w:ascii="Times New Roman" w:hAnsi="Times New Roman" w:cs="Times New Roman"/>
          <w:i/>
          <w:iCs/>
        </w:rPr>
        <w:t>Ann Intern Med</w:t>
      </w:r>
      <w:r w:rsidRPr="009F1D6B">
        <w:rPr>
          <w:rFonts w:ascii="Times New Roman" w:hAnsi="Times New Roman" w:cs="Times New Roman"/>
        </w:rPr>
        <w:t xml:space="preserve"> 2021; </w:t>
      </w:r>
      <w:r w:rsidRPr="009F1D6B">
        <w:rPr>
          <w:rFonts w:ascii="Times New Roman" w:hAnsi="Times New Roman" w:cs="Times New Roman"/>
          <w:b/>
          <w:bCs/>
        </w:rPr>
        <w:t>174</w:t>
      </w:r>
      <w:r w:rsidRPr="009F1D6B">
        <w:rPr>
          <w:rFonts w:ascii="Times New Roman" w:hAnsi="Times New Roman" w:cs="Times New Roman"/>
        </w:rPr>
        <w:t>: 1542–53.</w:t>
      </w:r>
    </w:p>
    <w:p w14:paraId="6D287224" w14:textId="77777777" w:rsidR="009F1D6B" w:rsidRPr="009F1D6B" w:rsidRDefault="009F1D6B" w:rsidP="009F1D6B">
      <w:pPr>
        <w:pStyle w:val="Bibliography"/>
        <w:rPr>
          <w:rFonts w:ascii="Times New Roman" w:hAnsi="Times New Roman" w:cs="Times New Roman"/>
        </w:rPr>
      </w:pPr>
      <w:r w:rsidRPr="009F1D6B">
        <w:rPr>
          <w:rFonts w:ascii="Times New Roman" w:hAnsi="Times New Roman" w:cs="Times New Roman"/>
        </w:rPr>
        <w:t>12</w:t>
      </w:r>
      <w:r w:rsidRPr="009F1D6B">
        <w:rPr>
          <w:rFonts w:ascii="Times New Roman" w:hAnsi="Times New Roman" w:cs="Times New Roman"/>
        </w:rPr>
        <w:tab/>
        <w:t xml:space="preserve">Birger RB, Hallett TB, Sinha A, Grenfell BT, Hodder SL. Modeling the Impact of Interventions Along the HIV Continuum of Care in Newark, New Jersey. </w:t>
      </w:r>
      <w:r w:rsidRPr="009F1D6B">
        <w:rPr>
          <w:rFonts w:ascii="Times New Roman" w:hAnsi="Times New Roman" w:cs="Times New Roman"/>
          <w:i/>
          <w:iCs/>
        </w:rPr>
        <w:t>Clin Infect Dis</w:t>
      </w:r>
      <w:r w:rsidRPr="009F1D6B">
        <w:rPr>
          <w:rFonts w:ascii="Times New Roman" w:hAnsi="Times New Roman" w:cs="Times New Roman"/>
        </w:rPr>
        <w:t xml:space="preserve"> 2014; </w:t>
      </w:r>
      <w:r w:rsidRPr="009F1D6B">
        <w:rPr>
          <w:rFonts w:ascii="Times New Roman" w:hAnsi="Times New Roman" w:cs="Times New Roman"/>
          <w:b/>
          <w:bCs/>
        </w:rPr>
        <w:t>58</w:t>
      </w:r>
      <w:r w:rsidRPr="009F1D6B">
        <w:rPr>
          <w:rFonts w:ascii="Times New Roman" w:hAnsi="Times New Roman" w:cs="Times New Roman"/>
        </w:rPr>
        <w:t>: 274–84.</w:t>
      </w:r>
    </w:p>
    <w:p w14:paraId="43AFC7B6" w14:textId="6686283C" w:rsidR="009F1D6B" w:rsidRPr="009F1D6B" w:rsidRDefault="009F1D6B" w:rsidP="009F1D6B">
      <w:pPr>
        <w:pStyle w:val="Bibliography"/>
        <w:rPr>
          <w:rFonts w:ascii="Times New Roman" w:hAnsi="Times New Roman" w:cs="Times New Roman"/>
        </w:rPr>
      </w:pPr>
      <w:r w:rsidRPr="009F1D6B">
        <w:rPr>
          <w:rFonts w:ascii="Times New Roman" w:hAnsi="Times New Roman" w:cs="Times New Roman"/>
        </w:rPr>
        <w:t>13</w:t>
      </w:r>
      <w:r w:rsidRPr="009F1D6B">
        <w:rPr>
          <w:rFonts w:ascii="Times New Roman" w:hAnsi="Times New Roman" w:cs="Times New Roman"/>
        </w:rPr>
        <w:tab/>
        <w:t xml:space="preserve">Forster, R, Schnure, M, Jones, J, </w:t>
      </w:r>
      <w:r w:rsidRPr="009F1D6B">
        <w:rPr>
          <w:rFonts w:ascii="Times New Roman" w:hAnsi="Times New Roman" w:cs="Times New Roman"/>
          <w:i/>
          <w:iCs/>
        </w:rPr>
        <w:t>et al.</w:t>
      </w:r>
      <w:r w:rsidRPr="009F1D6B">
        <w:rPr>
          <w:rFonts w:ascii="Times New Roman" w:hAnsi="Times New Roman" w:cs="Times New Roman"/>
        </w:rPr>
        <w:t xml:space="preserve"> The Potential Impact of Ending the Ryan White HIV/AIDS Program on HIV Incidence: A Simulation Study in 31 US Cities. </w:t>
      </w:r>
      <w:r w:rsidRPr="009F1D6B">
        <w:rPr>
          <w:rFonts w:ascii="Times New Roman" w:hAnsi="Times New Roman" w:cs="Times New Roman"/>
          <w:i/>
          <w:iCs/>
        </w:rPr>
        <w:t>Annals of Internal Medicine</w:t>
      </w:r>
      <w:r w:rsidRPr="009F1D6B">
        <w:rPr>
          <w:rFonts w:ascii="Times New Roman" w:hAnsi="Times New Roman" w:cs="Times New Roman"/>
        </w:rPr>
        <w:t xml:space="preserve"> 2025; published online Oct.</w:t>
      </w:r>
    </w:p>
    <w:p w14:paraId="498D7BE4" w14:textId="77777777" w:rsidR="009F1D6B" w:rsidRPr="009F1D6B" w:rsidRDefault="009F1D6B" w:rsidP="009F1D6B">
      <w:pPr>
        <w:pStyle w:val="Bibliography"/>
        <w:rPr>
          <w:rFonts w:ascii="Times New Roman" w:hAnsi="Times New Roman" w:cs="Times New Roman"/>
        </w:rPr>
      </w:pPr>
      <w:r w:rsidRPr="009F1D6B">
        <w:rPr>
          <w:rFonts w:ascii="Times New Roman" w:hAnsi="Times New Roman" w:cs="Times New Roman"/>
        </w:rPr>
        <w:t>14</w:t>
      </w:r>
      <w:r w:rsidRPr="009F1D6B">
        <w:rPr>
          <w:rFonts w:ascii="Times New Roman" w:hAnsi="Times New Roman" w:cs="Times New Roman"/>
        </w:rPr>
        <w:tab/>
        <w:t>EHE Overview. HIV.gov. https://www.hiv.gov/federal-response/ending-the-hiv-epidemic/overview (accessed July 29, 2025).</w:t>
      </w:r>
    </w:p>
    <w:p w14:paraId="53D6AD72" w14:textId="77777777" w:rsidR="009F1D6B" w:rsidRPr="009F1D6B" w:rsidRDefault="009F1D6B" w:rsidP="009F1D6B">
      <w:pPr>
        <w:pStyle w:val="Bibliography"/>
        <w:rPr>
          <w:rFonts w:ascii="Times New Roman" w:hAnsi="Times New Roman" w:cs="Times New Roman"/>
        </w:rPr>
      </w:pPr>
      <w:r w:rsidRPr="009F1D6B">
        <w:rPr>
          <w:rFonts w:ascii="Times New Roman" w:hAnsi="Times New Roman" w:cs="Times New Roman"/>
        </w:rPr>
        <w:t>15</w:t>
      </w:r>
      <w:r w:rsidRPr="009F1D6B">
        <w:rPr>
          <w:rFonts w:ascii="Times New Roman" w:hAnsi="Times New Roman" w:cs="Times New Roman"/>
        </w:rPr>
        <w:tab/>
        <w:t>CDC-funded HIV testing in the United States, Puerto Rico, and U.S. Virgin Islands : 2019 annual HIV testing report. https://stacks.cdc.gov/view/cdc/127194 (accessed July 21, 2025).</w:t>
      </w:r>
    </w:p>
    <w:p w14:paraId="6DC8E386" w14:textId="77777777" w:rsidR="009F1D6B" w:rsidRPr="009F1D6B" w:rsidRDefault="009F1D6B" w:rsidP="009F1D6B">
      <w:pPr>
        <w:pStyle w:val="Bibliography"/>
        <w:rPr>
          <w:rFonts w:ascii="Times New Roman" w:hAnsi="Times New Roman" w:cs="Times New Roman"/>
        </w:rPr>
      </w:pPr>
      <w:r w:rsidRPr="009F1D6B">
        <w:rPr>
          <w:rFonts w:ascii="Times New Roman" w:hAnsi="Times New Roman" w:cs="Times New Roman"/>
        </w:rPr>
        <w:t>16</w:t>
      </w:r>
      <w:r w:rsidRPr="009F1D6B">
        <w:rPr>
          <w:rFonts w:ascii="Times New Roman" w:hAnsi="Times New Roman" w:cs="Times New Roman"/>
        </w:rPr>
        <w:tab/>
        <w:t xml:space="preserve">Sanchez T. Findings from the First Year of a Federally Funded, Direct-to-Consumer HIV Self-Test Distribution Program — United States, March 2023–March 2024. </w:t>
      </w:r>
      <w:r w:rsidRPr="009F1D6B">
        <w:rPr>
          <w:rFonts w:ascii="Times New Roman" w:hAnsi="Times New Roman" w:cs="Times New Roman"/>
          <w:i/>
          <w:iCs/>
        </w:rPr>
        <w:t>MMWR Morb Mortal Wkly Rep</w:t>
      </w:r>
      <w:r w:rsidRPr="009F1D6B">
        <w:rPr>
          <w:rFonts w:ascii="Times New Roman" w:hAnsi="Times New Roman" w:cs="Times New Roman"/>
        </w:rPr>
        <w:t xml:space="preserve"> 2024; </w:t>
      </w:r>
      <w:r w:rsidRPr="009F1D6B">
        <w:rPr>
          <w:rFonts w:ascii="Times New Roman" w:hAnsi="Times New Roman" w:cs="Times New Roman"/>
          <w:b/>
          <w:bCs/>
        </w:rPr>
        <w:t>73</w:t>
      </w:r>
      <w:r w:rsidRPr="009F1D6B">
        <w:rPr>
          <w:rFonts w:ascii="Times New Roman" w:hAnsi="Times New Roman" w:cs="Times New Roman"/>
        </w:rPr>
        <w:t>. DOI:10.15585/mmwr.mm7324a4.</w:t>
      </w:r>
    </w:p>
    <w:p w14:paraId="4ECD8836" w14:textId="77777777" w:rsidR="009F1D6B" w:rsidRPr="009F1D6B" w:rsidRDefault="009F1D6B" w:rsidP="009F1D6B">
      <w:pPr>
        <w:pStyle w:val="Bibliography"/>
        <w:rPr>
          <w:rFonts w:ascii="Times New Roman" w:hAnsi="Times New Roman" w:cs="Times New Roman"/>
        </w:rPr>
      </w:pPr>
      <w:r w:rsidRPr="009F1D6B">
        <w:rPr>
          <w:rFonts w:ascii="Times New Roman" w:hAnsi="Times New Roman" w:cs="Times New Roman"/>
        </w:rPr>
        <w:t>17</w:t>
      </w:r>
      <w:r w:rsidRPr="009F1D6B">
        <w:rPr>
          <w:rFonts w:ascii="Times New Roman" w:hAnsi="Times New Roman" w:cs="Times New Roman"/>
        </w:rPr>
        <w:tab/>
        <w:t>Bureau UC. Urban and Rural. Census.gov. https://www.census.gov/programs-surveys/geography/guidance/geo-areas/urban-rural.html (accessed July 21, 2025).</w:t>
      </w:r>
    </w:p>
    <w:p w14:paraId="3DEF551C" w14:textId="77777777" w:rsidR="009F1D6B" w:rsidRPr="009F1D6B" w:rsidRDefault="009F1D6B" w:rsidP="009F1D6B">
      <w:pPr>
        <w:pStyle w:val="Bibliography"/>
        <w:rPr>
          <w:rFonts w:ascii="Times New Roman" w:hAnsi="Times New Roman" w:cs="Times New Roman"/>
        </w:rPr>
      </w:pPr>
      <w:r w:rsidRPr="009F1D6B">
        <w:rPr>
          <w:rFonts w:ascii="Times New Roman" w:hAnsi="Times New Roman" w:cs="Times New Roman"/>
        </w:rPr>
        <w:t>18</w:t>
      </w:r>
      <w:r w:rsidRPr="009F1D6B">
        <w:rPr>
          <w:rFonts w:ascii="Times New Roman" w:hAnsi="Times New Roman" w:cs="Times New Roman"/>
        </w:rPr>
        <w:tab/>
        <w:t xml:space="preserve">Fojo AT, Kendall EA, Kasaie P, Shrestha S, Louis TA, Dowdy DW. Mathematical Modeling of ‘Chronic’ Infectious Diseases: Unpacking the Black Box. </w:t>
      </w:r>
      <w:r w:rsidRPr="009F1D6B">
        <w:rPr>
          <w:rFonts w:ascii="Times New Roman" w:hAnsi="Times New Roman" w:cs="Times New Roman"/>
          <w:i/>
          <w:iCs/>
        </w:rPr>
        <w:t>Open Forum Infect Dis</w:t>
      </w:r>
      <w:r w:rsidRPr="009F1D6B">
        <w:rPr>
          <w:rFonts w:ascii="Times New Roman" w:hAnsi="Times New Roman" w:cs="Times New Roman"/>
        </w:rPr>
        <w:t xml:space="preserve"> 2017; </w:t>
      </w:r>
      <w:r w:rsidRPr="009F1D6B">
        <w:rPr>
          <w:rFonts w:ascii="Times New Roman" w:hAnsi="Times New Roman" w:cs="Times New Roman"/>
          <w:b/>
          <w:bCs/>
        </w:rPr>
        <w:t>4</w:t>
      </w:r>
      <w:r w:rsidRPr="009F1D6B">
        <w:rPr>
          <w:rFonts w:ascii="Times New Roman" w:hAnsi="Times New Roman" w:cs="Times New Roman"/>
        </w:rPr>
        <w:t>: ofx172.</w:t>
      </w:r>
    </w:p>
    <w:p w14:paraId="21A0F6AE" w14:textId="77777777" w:rsidR="009F1D6B" w:rsidRPr="009F1D6B" w:rsidRDefault="009F1D6B" w:rsidP="009F1D6B">
      <w:pPr>
        <w:pStyle w:val="Bibliography"/>
        <w:rPr>
          <w:rFonts w:ascii="Times New Roman" w:hAnsi="Times New Roman" w:cs="Times New Roman"/>
        </w:rPr>
      </w:pPr>
      <w:r w:rsidRPr="009F1D6B">
        <w:rPr>
          <w:rFonts w:ascii="Times New Roman" w:hAnsi="Times New Roman" w:cs="Times New Roman"/>
        </w:rPr>
        <w:t>19</w:t>
      </w:r>
      <w:r w:rsidRPr="009F1D6B">
        <w:rPr>
          <w:rFonts w:ascii="Times New Roman" w:hAnsi="Times New Roman" w:cs="Times New Roman"/>
        </w:rPr>
        <w:tab/>
        <w:t xml:space="preserve">Hutchinson AB, Farnham PG, Duffy N, </w:t>
      </w:r>
      <w:r w:rsidRPr="009F1D6B">
        <w:rPr>
          <w:rFonts w:ascii="Times New Roman" w:hAnsi="Times New Roman" w:cs="Times New Roman"/>
          <w:i/>
          <w:iCs/>
        </w:rPr>
        <w:t>et al.</w:t>
      </w:r>
      <w:r w:rsidRPr="009F1D6B">
        <w:rPr>
          <w:rFonts w:ascii="Times New Roman" w:hAnsi="Times New Roman" w:cs="Times New Roman"/>
        </w:rPr>
        <w:t xml:space="preserve"> Return on Public Health Investment: CDC’s Expanded HIV Testing Initiative. </w:t>
      </w:r>
      <w:r w:rsidRPr="009F1D6B">
        <w:rPr>
          <w:rFonts w:ascii="Times New Roman" w:hAnsi="Times New Roman" w:cs="Times New Roman"/>
          <w:i/>
          <w:iCs/>
        </w:rPr>
        <w:t>JAIDS Journal of Acquired Immune Deficiency Syndromes</w:t>
      </w:r>
      <w:r w:rsidRPr="009F1D6B">
        <w:rPr>
          <w:rFonts w:ascii="Times New Roman" w:hAnsi="Times New Roman" w:cs="Times New Roman"/>
        </w:rPr>
        <w:t xml:space="preserve"> 2012; </w:t>
      </w:r>
      <w:r w:rsidRPr="009F1D6B">
        <w:rPr>
          <w:rFonts w:ascii="Times New Roman" w:hAnsi="Times New Roman" w:cs="Times New Roman"/>
          <w:b/>
          <w:bCs/>
        </w:rPr>
        <w:t>59</w:t>
      </w:r>
      <w:r w:rsidRPr="009F1D6B">
        <w:rPr>
          <w:rFonts w:ascii="Times New Roman" w:hAnsi="Times New Roman" w:cs="Times New Roman"/>
        </w:rPr>
        <w:t>: 281.</w:t>
      </w:r>
    </w:p>
    <w:p w14:paraId="37242D14" w14:textId="77777777" w:rsidR="009F1D6B" w:rsidRPr="009F1D6B" w:rsidRDefault="009F1D6B" w:rsidP="009F1D6B">
      <w:pPr>
        <w:pStyle w:val="Bibliography"/>
        <w:rPr>
          <w:rFonts w:ascii="Times New Roman" w:hAnsi="Times New Roman" w:cs="Times New Roman"/>
        </w:rPr>
      </w:pPr>
      <w:r w:rsidRPr="009F1D6B">
        <w:rPr>
          <w:rFonts w:ascii="Times New Roman" w:hAnsi="Times New Roman" w:cs="Times New Roman"/>
        </w:rPr>
        <w:t>20</w:t>
      </w:r>
      <w:r w:rsidRPr="009F1D6B">
        <w:rPr>
          <w:rFonts w:ascii="Times New Roman" w:hAnsi="Times New Roman" w:cs="Times New Roman"/>
        </w:rPr>
        <w:tab/>
        <w:t>Department of Health and Human Services Fiscal year 2025. 2024; published online June 24. https://web.archive.org/web/20240624141300/https:/www.cdc.gov/budget/documents/fy2025/FY-2025-CDC-congressional-justification.pdf#xd_co_f=ZTI2MzdmNzMtMTVlNy00MDRlLTg5YWUtMzcyZTZhYTVhNzI2~ (accessed July 21, 2025).</w:t>
      </w:r>
    </w:p>
    <w:p w14:paraId="7275E3FA" w14:textId="55849D84" w:rsidR="00851883" w:rsidRPr="00284D05" w:rsidRDefault="00851883" w:rsidP="004D5334">
      <w:pPr>
        <w:pStyle w:val="Bibliography"/>
        <w:rPr>
          <w:rFonts w:ascii="Times New Roman" w:hAnsi="Times New Roman" w:cs="Times New Roman"/>
          <w:b/>
          <w:bCs/>
        </w:rPr>
      </w:pPr>
      <w:r w:rsidRPr="00284D05">
        <w:rPr>
          <w:rFonts w:ascii="Times New Roman" w:hAnsi="Times New Roman" w:cs="Times New Roman"/>
          <w:b/>
          <w:bCs/>
        </w:rPr>
        <w:fldChar w:fldCharType="end"/>
      </w:r>
    </w:p>
    <w:sectPr w:rsidR="00851883" w:rsidRPr="00284D05" w:rsidSect="004D5334">
      <w:footerReference w:type="even" r:id="rId29"/>
      <w:footerReference w:type="default" r:id="rId30"/>
      <w:pgSz w:w="12240" w:h="15840"/>
      <w:pgMar w:top="1440" w:right="1440" w:bottom="1440" w:left="1440" w:header="720" w:footer="720" w:gutter="0"/>
      <w:lnNumType w:countBy="1" w:restart="continuous"/>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61BC4D3" w14:textId="77777777" w:rsidR="001F4BEE" w:rsidRDefault="001F4BEE">
      <w:pPr>
        <w:spacing w:after="0" w:line="240" w:lineRule="auto"/>
      </w:pPr>
      <w:r>
        <w:separator/>
      </w:r>
    </w:p>
  </w:endnote>
  <w:endnote w:type="continuationSeparator" w:id="0">
    <w:p w14:paraId="4D081EE4" w14:textId="77777777" w:rsidR="001F4BEE" w:rsidRDefault="001F4BE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embedRegular r:id="rId1" w:fontKey="{0298ADF2-56F5-2547-8FFE-A409FF760331}"/>
    <w:embedBold r:id="rId2" w:fontKey="{F865C415-3DB9-0042-BC1B-45834E33640C}"/>
    <w:embedItalic r:id="rId3" w:fontKey="{50B33FBD-3594-9D45-8226-04EF63E03FBE}"/>
  </w:font>
  <w:font w:name="Aptos">
    <w:panose1 w:val="020B0004020202020204"/>
    <w:charset w:val="00"/>
    <w:family w:val="swiss"/>
    <w:pitch w:val="variable"/>
    <w:sig w:usb0="20000287" w:usb1="00000003" w:usb2="00000000" w:usb3="00000000" w:csb0="0000019F" w:csb1="00000000"/>
    <w:embedRegular r:id="rId4" w:fontKey="{250C2C9E-D881-F440-A7AF-33B609210511}"/>
    <w:embedBold r:id="rId5" w:fontKey="{DB33C8C3-5619-154D-B44E-11DAE457B6AF}"/>
    <w:embedItalic r:id="rId6" w:fontKey="{B5EE2282-0B92-5D40-B331-B38F3E208864}"/>
  </w:font>
  <w:font w:name="Play">
    <w:altName w:val="Calibri"/>
    <w:panose1 w:val="020B0604020202020204"/>
    <w:charset w:val="00"/>
    <w:family w:val="auto"/>
    <w:pitch w:val="default"/>
  </w:font>
  <w:font w:name="Aptos Display">
    <w:panose1 w:val="020B0004020202020204"/>
    <w:charset w:val="00"/>
    <w:family w:val="swiss"/>
    <w:pitch w:val="variable"/>
    <w:sig w:usb0="20000287" w:usb1="00000003" w:usb2="00000000" w:usb3="00000000" w:csb0="0000019F" w:csb1="00000000"/>
    <w:embedRegular r:id="rId8" w:fontKey="{4298A420-5CD0-674A-97E1-2E07EC6E27E6}"/>
  </w:font>
  <w:font w:name="Arial">
    <w:panose1 w:val="020B0604020202020204"/>
    <w:charset w:val="00"/>
    <w:family w:val="swiss"/>
    <w:pitch w:val="variable"/>
    <w:sig w:usb0="E0002EFF" w:usb1="C000785B" w:usb2="00000009" w:usb3="00000000" w:csb0="000001FF" w:csb1="00000000"/>
    <w:embedRegular r:id="rId9" w:fontKey="{93B483E0-D8F9-5F48-966F-4533AB979166}"/>
    <w:embedBold r:id="rId10" w:fontKey="{217CDCA4-AF05-4545-B35A-120DD4B4DE2F}"/>
  </w:font>
  <w:font w:name="Cambria Math">
    <w:panose1 w:val="02040503050406030204"/>
    <w:charset w:val="00"/>
    <w:family w:val="roman"/>
    <w:pitch w:val="variable"/>
    <w:sig w:usb0="E00002FF" w:usb1="420024FF" w:usb2="00000000" w:usb3="00000000" w:csb0="0000019F" w:csb1="00000000"/>
    <w:embedRegular r:id="rId11" w:fontKey="{52FF0803-6F9A-8B42-88AC-5050F10C3D40}"/>
    <w:embedItalic r:id="rId12" w:fontKey="{665DABFA-0264-9547-9CCB-1A566BBDB76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719978580"/>
      <w:docPartObj>
        <w:docPartGallery w:val="Page Numbers (Bottom of Page)"/>
        <w:docPartUnique/>
      </w:docPartObj>
    </w:sdtPr>
    <w:sdtContent>
      <w:p w14:paraId="48AFF16D" w14:textId="0F166E1F" w:rsidR="00F77336" w:rsidRDefault="00F77336" w:rsidP="0020349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fldChar w:fldCharType="end"/>
        </w:r>
      </w:p>
    </w:sdtContent>
  </w:sdt>
  <w:p w14:paraId="104F2E4D" w14:textId="77777777" w:rsidR="00F77336" w:rsidRDefault="00F77336">
    <w:pPr>
      <w:pStyle w:val="Footer"/>
      <w:ind w:right="360"/>
      <w:pPrChange w:id="0" w:author="Balasubramanian, Ruchita" w:date="2025-08-05T15:29:00Z" w16du:dateUtc="2025-08-05T19:29:00Z">
        <w:pPr>
          <w:pStyle w:val="Footer"/>
        </w:pPr>
      </w:pPrChan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396421758"/>
      <w:docPartObj>
        <w:docPartGallery w:val="Page Numbers (Bottom of Page)"/>
        <w:docPartUnique/>
      </w:docPartObj>
    </w:sdtPr>
    <w:sdtContent>
      <w:p w14:paraId="565B45C9" w14:textId="037310A9" w:rsidR="00F77336" w:rsidRDefault="00F77336" w:rsidP="0020349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w:t>
        </w:r>
        <w:r>
          <w:rPr>
            <w:rStyle w:val="PageNumber"/>
          </w:rPr>
          <w:fldChar w:fldCharType="end"/>
        </w:r>
      </w:p>
    </w:sdtContent>
  </w:sdt>
  <w:p w14:paraId="5E5DFA61" w14:textId="77777777" w:rsidR="00F77336" w:rsidRDefault="00F77336" w:rsidP="00040987">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AB1CE20" w14:textId="77777777" w:rsidR="001F4BEE" w:rsidRDefault="001F4BEE">
      <w:pPr>
        <w:spacing w:after="0" w:line="240" w:lineRule="auto"/>
      </w:pPr>
      <w:r>
        <w:separator/>
      </w:r>
    </w:p>
  </w:footnote>
  <w:footnote w:type="continuationSeparator" w:id="0">
    <w:p w14:paraId="0672328F" w14:textId="77777777" w:rsidR="001F4BEE" w:rsidRDefault="001F4BE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D3C78E6"/>
    <w:multiLevelType w:val="hybridMultilevel"/>
    <w:tmpl w:val="B4DE434E"/>
    <w:lvl w:ilvl="0" w:tplc="8B42D87A">
      <w:start w:val="1"/>
      <w:numFmt w:val="decimal"/>
      <w:lvlText w:val="%1)"/>
      <w:lvlJc w:val="left"/>
      <w:pPr>
        <w:ind w:left="1020" w:hanging="360"/>
      </w:pPr>
    </w:lvl>
    <w:lvl w:ilvl="1" w:tplc="6388C4B2">
      <w:start w:val="1"/>
      <w:numFmt w:val="decimal"/>
      <w:lvlText w:val="%2)"/>
      <w:lvlJc w:val="left"/>
      <w:pPr>
        <w:ind w:left="1020" w:hanging="360"/>
      </w:pPr>
    </w:lvl>
    <w:lvl w:ilvl="2" w:tplc="51BE7E84">
      <w:start w:val="1"/>
      <w:numFmt w:val="decimal"/>
      <w:lvlText w:val="%3)"/>
      <w:lvlJc w:val="left"/>
      <w:pPr>
        <w:ind w:left="1020" w:hanging="360"/>
      </w:pPr>
    </w:lvl>
    <w:lvl w:ilvl="3" w:tplc="0FAE073C">
      <w:start w:val="1"/>
      <w:numFmt w:val="decimal"/>
      <w:lvlText w:val="%4)"/>
      <w:lvlJc w:val="left"/>
      <w:pPr>
        <w:ind w:left="1020" w:hanging="360"/>
      </w:pPr>
    </w:lvl>
    <w:lvl w:ilvl="4" w:tplc="CBC4A330">
      <w:start w:val="1"/>
      <w:numFmt w:val="decimal"/>
      <w:lvlText w:val="%5)"/>
      <w:lvlJc w:val="left"/>
      <w:pPr>
        <w:ind w:left="1020" w:hanging="360"/>
      </w:pPr>
    </w:lvl>
    <w:lvl w:ilvl="5" w:tplc="D7FEE374">
      <w:start w:val="1"/>
      <w:numFmt w:val="decimal"/>
      <w:lvlText w:val="%6)"/>
      <w:lvlJc w:val="left"/>
      <w:pPr>
        <w:ind w:left="1020" w:hanging="360"/>
      </w:pPr>
    </w:lvl>
    <w:lvl w:ilvl="6" w:tplc="63063276">
      <w:start w:val="1"/>
      <w:numFmt w:val="decimal"/>
      <w:lvlText w:val="%7)"/>
      <w:lvlJc w:val="left"/>
      <w:pPr>
        <w:ind w:left="1020" w:hanging="360"/>
      </w:pPr>
    </w:lvl>
    <w:lvl w:ilvl="7" w:tplc="28E43BF6">
      <w:start w:val="1"/>
      <w:numFmt w:val="decimal"/>
      <w:lvlText w:val="%8)"/>
      <w:lvlJc w:val="left"/>
      <w:pPr>
        <w:ind w:left="1020" w:hanging="360"/>
      </w:pPr>
    </w:lvl>
    <w:lvl w:ilvl="8" w:tplc="D086390A">
      <w:start w:val="1"/>
      <w:numFmt w:val="decimal"/>
      <w:lvlText w:val="%9)"/>
      <w:lvlJc w:val="left"/>
      <w:pPr>
        <w:ind w:left="1020" w:hanging="360"/>
      </w:pPr>
    </w:lvl>
  </w:abstractNum>
  <w:abstractNum w:abstractNumId="1" w15:restartNumberingAfterBreak="0">
    <w:nsid w:val="18F117D5"/>
    <w:multiLevelType w:val="multilevel"/>
    <w:tmpl w:val="10E0E8E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3BF27338"/>
    <w:multiLevelType w:val="multilevel"/>
    <w:tmpl w:val="10E0E8E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663581624">
    <w:abstractNumId w:val="1"/>
  </w:num>
  <w:num w:numId="2" w16cid:durableId="1505583883">
    <w:abstractNumId w:val="0"/>
  </w:num>
  <w:num w:numId="3" w16cid:durableId="177619013">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Balasubramanian, Ruchita">
    <w15:presenceInfo w15:providerId="AD" w15:userId="S::rbalasubramanian@fas.harvard.edu::25641b5b-0c6a-47d0-9094-9235b5e58f3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83"/>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85F10"/>
    <w:rsid w:val="0000304A"/>
    <w:rsid w:val="00014C7A"/>
    <w:rsid w:val="000175A3"/>
    <w:rsid w:val="00037438"/>
    <w:rsid w:val="00040987"/>
    <w:rsid w:val="00053A60"/>
    <w:rsid w:val="00086F3F"/>
    <w:rsid w:val="00090D4A"/>
    <w:rsid w:val="000A1E74"/>
    <w:rsid w:val="000C6BF5"/>
    <w:rsid w:val="000D5032"/>
    <w:rsid w:val="000F5D37"/>
    <w:rsid w:val="000F6A04"/>
    <w:rsid w:val="00103C88"/>
    <w:rsid w:val="00111F43"/>
    <w:rsid w:val="00116BF8"/>
    <w:rsid w:val="00136B82"/>
    <w:rsid w:val="001449EC"/>
    <w:rsid w:val="00174A40"/>
    <w:rsid w:val="0019764A"/>
    <w:rsid w:val="001D2173"/>
    <w:rsid w:val="001D392D"/>
    <w:rsid w:val="001D4A5A"/>
    <w:rsid w:val="001F4BEE"/>
    <w:rsid w:val="002000E5"/>
    <w:rsid w:val="00216840"/>
    <w:rsid w:val="00216A52"/>
    <w:rsid w:val="00252AF6"/>
    <w:rsid w:val="00257A20"/>
    <w:rsid w:val="00260671"/>
    <w:rsid w:val="00281183"/>
    <w:rsid w:val="00282980"/>
    <w:rsid w:val="0028302E"/>
    <w:rsid w:val="00284D05"/>
    <w:rsid w:val="00291393"/>
    <w:rsid w:val="002A6A6E"/>
    <w:rsid w:val="002B3051"/>
    <w:rsid w:val="002B6C0A"/>
    <w:rsid w:val="002C2983"/>
    <w:rsid w:val="002D5818"/>
    <w:rsid w:val="002D588C"/>
    <w:rsid w:val="002E0F2B"/>
    <w:rsid w:val="002F4C36"/>
    <w:rsid w:val="002F6CFC"/>
    <w:rsid w:val="0032708A"/>
    <w:rsid w:val="00330369"/>
    <w:rsid w:val="0033570A"/>
    <w:rsid w:val="00335F0E"/>
    <w:rsid w:val="00346444"/>
    <w:rsid w:val="003619D1"/>
    <w:rsid w:val="00362B41"/>
    <w:rsid w:val="00376C86"/>
    <w:rsid w:val="00394E42"/>
    <w:rsid w:val="003A09D6"/>
    <w:rsid w:val="003B10F7"/>
    <w:rsid w:val="003B5C49"/>
    <w:rsid w:val="003C6DC5"/>
    <w:rsid w:val="003D567F"/>
    <w:rsid w:val="003F582D"/>
    <w:rsid w:val="0041774E"/>
    <w:rsid w:val="00432413"/>
    <w:rsid w:val="004608C0"/>
    <w:rsid w:val="00463660"/>
    <w:rsid w:val="00485DE0"/>
    <w:rsid w:val="004B6CE4"/>
    <w:rsid w:val="004C0FDA"/>
    <w:rsid w:val="004C1D3C"/>
    <w:rsid w:val="004C6040"/>
    <w:rsid w:val="004D5334"/>
    <w:rsid w:val="00520D0E"/>
    <w:rsid w:val="00523BBD"/>
    <w:rsid w:val="00526273"/>
    <w:rsid w:val="00553996"/>
    <w:rsid w:val="005558A8"/>
    <w:rsid w:val="0057596B"/>
    <w:rsid w:val="005A4C2A"/>
    <w:rsid w:val="005A7FD8"/>
    <w:rsid w:val="005B0FA0"/>
    <w:rsid w:val="005B2B1E"/>
    <w:rsid w:val="005C0E5E"/>
    <w:rsid w:val="005F51A0"/>
    <w:rsid w:val="00606258"/>
    <w:rsid w:val="00613E28"/>
    <w:rsid w:val="00627B21"/>
    <w:rsid w:val="006535EB"/>
    <w:rsid w:val="0065745B"/>
    <w:rsid w:val="00675608"/>
    <w:rsid w:val="00687A19"/>
    <w:rsid w:val="00696E5B"/>
    <w:rsid w:val="006A19C4"/>
    <w:rsid w:val="006A627F"/>
    <w:rsid w:val="006A64DF"/>
    <w:rsid w:val="006C7B63"/>
    <w:rsid w:val="006F104B"/>
    <w:rsid w:val="00714E80"/>
    <w:rsid w:val="00726A4E"/>
    <w:rsid w:val="00727FB8"/>
    <w:rsid w:val="007340FD"/>
    <w:rsid w:val="00735C2A"/>
    <w:rsid w:val="00736A68"/>
    <w:rsid w:val="00777150"/>
    <w:rsid w:val="00797830"/>
    <w:rsid w:val="007A5B7A"/>
    <w:rsid w:val="007B6CD6"/>
    <w:rsid w:val="007E6574"/>
    <w:rsid w:val="008038F7"/>
    <w:rsid w:val="0081525A"/>
    <w:rsid w:val="0082079D"/>
    <w:rsid w:val="00851883"/>
    <w:rsid w:val="00863830"/>
    <w:rsid w:val="008A6A3B"/>
    <w:rsid w:val="008B398C"/>
    <w:rsid w:val="008D4814"/>
    <w:rsid w:val="008D54EB"/>
    <w:rsid w:val="009001D7"/>
    <w:rsid w:val="00901C1B"/>
    <w:rsid w:val="009510C0"/>
    <w:rsid w:val="00960622"/>
    <w:rsid w:val="009C02B0"/>
    <w:rsid w:val="009C0D8B"/>
    <w:rsid w:val="009F1D6B"/>
    <w:rsid w:val="009F453F"/>
    <w:rsid w:val="00A1358A"/>
    <w:rsid w:val="00A25936"/>
    <w:rsid w:val="00A343C5"/>
    <w:rsid w:val="00A62E72"/>
    <w:rsid w:val="00A71D4F"/>
    <w:rsid w:val="00AB0DFE"/>
    <w:rsid w:val="00AB38D9"/>
    <w:rsid w:val="00AF0E9B"/>
    <w:rsid w:val="00B41820"/>
    <w:rsid w:val="00B55C8A"/>
    <w:rsid w:val="00B5776A"/>
    <w:rsid w:val="00B6751F"/>
    <w:rsid w:val="00B85096"/>
    <w:rsid w:val="00B94881"/>
    <w:rsid w:val="00B96D37"/>
    <w:rsid w:val="00BA0F70"/>
    <w:rsid w:val="00BA6EE1"/>
    <w:rsid w:val="00BC6DBA"/>
    <w:rsid w:val="00BD20E6"/>
    <w:rsid w:val="00BD48EB"/>
    <w:rsid w:val="00BE16F4"/>
    <w:rsid w:val="00BE56B5"/>
    <w:rsid w:val="00C10B01"/>
    <w:rsid w:val="00C131C5"/>
    <w:rsid w:val="00C16C93"/>
    <w:rsid w:val="00C34CBC"/>
    <w:rsid w:val="00C425BC"/>
    <w:rsid w:val="00C512A2"/>
    <w:rsid w:val="00C5234A"/>
    <w:rsid w:val="00C67AA6"/>
    <w:rsid w:val="00C81E6A"/>
    <w:rsid w:val="00C9288C"/>
    <w:rsid w:val="00CC0917"/>
    <w:rsid w:val="00CF3115"/>
    <w:rsid w:val="00CF51BC"/>
    <w:rsid w:val="00D07A42"/>
    <w:rsid w:val="00D17C39"/>
    <w:rsid w:val="00D30228"/>
    <w:rsid w:val="00D32BAE"/>
    <w:rsid w:val="00D67AEA"/>
    <w:rsid w:val="00D8706E"/>
    <w:rsid w:val="00DA3215"/>
    <w:rsid w:val="00DB6203"/>
    <w:rsid w:val="00DC0B27"/>
    <w:rsid w:val="00DE59CB"/>
    <w:rsid w:val="00DF6E16"/>
    <w:rsid w:val="00E03228"/>
    <w:rsid w:val="00E2010B"/>
    <w:rsid w:val="00E30D27"/>
    <w:rsid w:val="00E33F68"/>
    <w:rsid w:val="00E34739"/>
    <w:rsid w:val="00E92412"/>
    <w:rsid w:val="00EA1278"/>
    <w:rsid w:val="00EE2956"/>
    <w:rsid w:val="00EE66C1"/>
    <w:rsid w:val="00EE7869"/>
    <w:rsid w:val="00F14EE4"/>
    <w:rsid w:val="00F42ABB"/>
    <w:rsid w:val="00F472AF"/>
    <w:rsid w:val="00F50E0E"/>
    <w:rsid w:val="00F575F7"/>
    <w:rsid w:val="00F77336"/>
    <w:rsid w:val="00F85F10"/>
    <w:rsid w:val="00FA401D"/>
    <w:rsid w:val="00FC1B4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FE469D"/>
  <w15:docId w15:val="{3794EDF6-2440-A146-A1BE-6BE5759E86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ptos" w:eastAsia="Aptos" w:hAnsi="Aptos" w:cs="Aptos"/>
        <w:sz w:val="24"/>
        <w:szCs w:val="24"/>
        <w:lang w:val="en" w:eastAsia="en-US" w:bidi="ar-SA"/>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67AEA"/>
  </w:style>
  <w:style w:type="paragraph" w:styleId="Heading1">
    <w:name w:val="heading 1"/>
    <w:basedOn w:val="Normal"/>
    <w:next w:val="Normal"/>
    <w:link w:val="Heading1Char"/>
    <w:uiPriority w:val="9"/>
    <w:qFormat/>
    <w:pPr>
      <w:keepNext/>
      <w:keepLines/>
      <w:spacing w:before="360" w:after="80"/>
      <w:outlineLvl w:val="0"/>
    </w:pPr>
    <w:rPr>
      <w:rFonts w:ascii="Play" w:eastAsia="Play" w:hAnsi="Play" w:cs="Play"/>
      <w:color w:val="0F4761"/>
      <w:sz w:val="40"/>
      <w:szCs w:val="40"/>
    </w:rPr>
  </w:style>
  <w:style w:type="paragraph" w:styleId="Heading2">
    <w:name w:val="heading 2"/>
    <w:basedOn w:val="Normal"/>
    <w:next w:val="Normal"/>
    <w:link w:val="Heading2Char"/>
    <w:uiPriority w:val="9"/>
    <w:semiHidden/>
    <w:unhideWhenUsed/>
    <w:qFormat/>
    <w:pPr>
      <w:keepNext/>
      <w:keepLines/>
      <w:spacing w:before="160" w:after="80"/>
      <w:outlineLvl w:val="1"/>
    </w:pPr>
    <w:rPr>
      <w:rFonts w:ascii="Play" w:eastAsia="Play" w:hAnsi="Play" w:cs="Play"/>
      <w:color w:val="0F4761"/>
      <w:sz w:val="32"/>
      <w:szCs w:val="32"/>
    </w:rPr>
  </w:style>
  <w:style w:type="paragraph" w:styleId="Heading3">
    <w:name w:val="heading 3"/>
    <w:basedOn w:val="Normal"/>
    <w:next w:val="Normal"/>
    <w:link w:val="Heading3Char"/>
    <w:uiPriority w:val="9"/>
    <w:semiHidden/>
    <w:unhideWhenUsed/>
    <w:qFormat/>
    <w:pPr>
      <w:keepNext/>
      <w:keepLines/>
      <w:spacing w:before="160" w:after="80"/>
      <w:outlineLvl w:val="2"/>
    </w:pPr>
    <w:rPr>
      <w:color w:val="0F4761"/>
      <w:sz w:val="28"/>
      <w:szCs w:val="28"/>
    </w:rPr>
  </w:style>
  <w:style w:type="paragraph" w:styleId="Heading4">
    <w:name w:val="heading 4"/>
    <w:basedOn w:val="Normal"/>
    <w:next w:val="Normal"/>
    <w:link w:val="Heading4Char"/>
    <w:uiPriority w:val="9"/>
    <w:semiHidden/>
    <w:unhideWhenUsed/>
    <w:qFormat/>
    <w:pPr>
      <w:keepNext/>
      <w:keepLines/>
      <w:spacing w:before="80" w:after="40"/>
      <w:outlineLvl w:val="3"/>
    </w:pPr>
    <w:rPr>
      <w:i/>
      <w:color w:val="0F4761"/>
    </w:rPr>
  </w:style>
  <w:style w:type="paragraph" w:styleId="Heading5">
    <w:name w:val="heading 5"/>
    <w:basedOn w:val="Normal"/>
    <w:next w:val="Normal"/>
    <w:link w:val="Heading5Char"/>
    <w:uiPriority w:val="9"/>
    <w:semiHidden/>
    <w:unhideWhenUsed/>
    <w:qFormat/>
    <w:pPr>
      <w:keepNext/>
      <w:keepLines/>
      <w:spacing w:before="80" w:after="40"/>
      <w:outlineLvl w:val="4"/>
    </w:pPr>
    <w:rPr>
      <w:color w:val="0F4761"/>
    </w:rPr>
  </w:style>
  <w:style w:type="paragraph" w:styleId="Heading6">
    <w:name w:val="heading 6"/>
    <w:basedOn w:val="Normal"/>
    <w:next w:val="Normal"/>
    <w:link w:val="Heading6Char"/>
    <w:uiPriority w:val="9"/>
    <w:semiHidden/>
    <w:unhideWhenUsed/>
    <w:qFormat/>
    <w:pPr>
      <w:keepNext/>
      <w:keepLines/>
      <w:spacing w:before="40" w:after="0"/>
      <w:outlineLvl w:val="5"/>
    </w:pPr>
    <w:rPr>
      <w:i/>
      <w:color w:val="595959"/>
    </w:rPr>
  </w:style>
  <w:style w:type="paragraph" w:styleId="Heading7">
    <w:name w:val="heading 7"/>
    <w:basedOn w:val="Normal"/>
    <w:next w:val="Normal"/>
    <w:link w:val="Heading7Char"/>
    <w:uiPriority w:val="9"/>
    <w:semiHidden/>
    <w:unhideWhenUsed/>
    <w:qFormat/>
    <w:rsid w:val="00FB76E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B76E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B76E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link w:val="TitleChar"/>
    <w:uiPriority w:val="10"/>
    <w:qFormat/>
    <w:pPr>
      <w:spacing w:after="80" w:line="240" w:lineRule="auto"/>
    </w:pPr>
    <w:rPr>
      <w:rFonts w:ascii="Play" w:eastAsia="Play" w:hAnsi="Play" w:cs="Play"/>
      <w:sz w:val="56"/>
      <w:szCs w:val="56"/>
    </w:rPr>
  </w:style>
  <w:style w:type="character" w:customStyle="1" w:styleId="Heading1Char">
    <w:name w:val="Heading 1 Char"/>
    <w:basedOn w:val="DefaultParagraphFont"/>
    <w:link w:val="Heading1"/>
    <w:uiPriority w:val="9"/>
    <w:rsid w:val="00FB76E7"/>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FB76E7"/>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FB76E7"/>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FB76E7"/>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FB76E7"/>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FB76E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B76E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B76E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B76E7"/>
    <w:rPr>
      <w:rFonts w:eastAsiaTheme="majorEastAsia" w:cstheme="majorBidi"/>
      <w:color w:val="272727" w:themeColor="text1" w:themeTint="D8"/>
    </w:rPr>
  </w:style>
  <w:style w:type="character" w:customStyle="1" w:styleId="TitleChar">
    <w:name w:val="Title Char"/>
    <w:basedOn w:val="DefaultParagraphFont"/>
    <w:link w:val="Title"/>
    <w:uiPriority w:val="10"/>
    <w:rsid w:val="00FB76E7"/>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sid w:val="00FB76E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B76E7"/>
    <w:pPr>
      <w:spacing w:before="160"/>
      <w:jc w:val="center"/>
    </w:pPr>
    <w:rPr>
      <w:i/>
      <w:iCs/>
      <w:color w:val="404040" w:themeColor="text1" w:themeTint="BF"/>
    </w:rPr>
  </w:style>
  <w:style w:type="character" w:customStyle="1" w:styleId="QuoteChar">
    <w:name w:val="Quote Char"/>
    <w:basedOn w:val="DefaultParagraphFont"/>
    <w:link w:val="Quote"/>
    <w:uiPriority w:val="29"/>
    <w:rsid w:val="00FB76E7"/>
    <w:rPr>
      <w:i/>
      <w:iCs/>
      <w:color w:val="404040" w:themeColor="text1" w:themeTint="BF"/>
    </w:rPr>
  </w:style>
  <w:style w:type="paragraph" w:styleId="ListParagraph">
    <w:name w:val="List Paragraph"/>
    <w:basedOn w:val="Normal"/>
    <w:uiPriority w:val="34"/>
    <w:qFormat/>
    <w:rsid w:val="00FB76E7"/>
    <w:pPr>
      <w:ind w:left="720"/>
      <w:contextualSpacing/>
    </w:pPr>
  </w:style>
  <w:style w:type="character" w:styleId="IntenseEmphasis">
    <w:name w:val="Intense Emphasis"/>
    <w:basedOn w:val="DefaultParagraphFont"/>
    <w:uiPriority w:val="21"/>
    <w:qFormat/>
    <w:rsid w:val="00FB76E7"/>
    <w:rPr>
      <w:i/>
      <w:iCs/>
      <w:color w:val="0F4761" w:themeColor="accent1" w:themeShade="BF"/>
    </w:rPr>
  </w:style>
  <w:style w:type="paragraph" w:styleId="IntenseQuote">
    <w:name w:val="Intense Quote"/>
    <w:basedOn w:val="Normal"/>
    <w:next w:val="Normal"/>
    <w:link w:val="IntenseQuoteChar"/>
    <w:uiPriority w:val="30"/>
    <w:qFormat/>
    <w:rsid w:val="00FB76E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FB76E7"/>
    <w:rPr>
      <w:i/>
      <w:iCs/>
      <w:color w:val="0F4761" w:themeColor="accent1" w:themeShade="BF"/>
    </w:rPr>
  </w:style>
  <w:style w:type="character" w:styleId="IntenseReference">
    <w:name w:val="Intense Reference"/>
    <w:basedOn w:val="DefaultParagraphFont"/>
    <w:uiPriority w:val="32"/>
    <w:qFormat/>
    <w:rsid w:val="00FB76E7"/>
    <w:rPr>
      <w:b/>
      <w:bCs/>
      <w:smallCaps/>
      <w:color w:val="0F4761" w:themeColor="accent1" w:themeShade="BF"/>
      <w:spacing w:val="5"/>
    </w:rPr>
  </w:style>
  <w:style w:type="character" w:styleId="CommentReference">
    <w:name w:val="annotation reference"/>
    <w:basedOn w:val="DefaultParagraphFont"/>
    <w:uiPriority w:val="99"/>
    <w:semiHidden/>
    <w:unhideWhenUsed/>
    <w:rsid w:val="00FB76E7"/>
    <w:rPr>
      <w:sz w:val="16"/>
      <w:szCs w:val="16"/>
    </w:rPr>
  </w:style>
  <w:style w:type="paragraph" w:styleId="CommentText">
    <w:name w:val="annotation text"/>
    <w:basedOn w:val="Normal"/>
    <w:link w:val="CommentTextChar"/>
    <w:uiPriority w:val="99"/>
    <w:unhideWhenUsed/>
    <w:rsid w:val="00FB76E7"/>
    <w:pPr>
      <w:spacing w:line="240" w:lineRule="auto"/>
    </w:pPr>
    <w:rPr>
      <w:sz w:val="20"/>
      <w:szCs w:val="20"/>
    </w:rPr>
  </w:style>
  <w:style w:type="character" w:customStyle="1" w:styleId="CommentTextChar">
    <w:name w:val="Comment Text Char"/>
    <w:basedOn w:val="DefaultParagraphFont"/>
    <w:link w:val="CommentText"/>
    <w:uiPriority w:val="99"/>
    <w:rsid w:val="00FB76E7"/>
    <w:rPr>
      <w:sz w:val="20"/>
      <w:szCs w:val="20"/>
    </w:rPr>
  </w:style>
  <w:style w:type="paragraph" w:styleId="CommentSubject">
    <w:name w:val="annotation subject"/>
    <w:basedOn w:val="CommentText"/>
    <w:next w:val="CommentText"/>
    <w:link w:val="CommentSubjectChar"/>
    <w:uiPriority w:val="99"/>
    <w:semiHidden/>
    <w:unhideWhenUsed/>
    <w:rsid w:val="00FB76E7"/>
    <w:rPr>
      <w:b/>
      <w:bCs/>
    </w:rPr>
  </w:style>
  <w:style w:type="character" w:customStyle="1" w:styleId="CommentSubjectChar">
    <w:name w:val="Comment Subject Char"/>
    <w:basedOn w:val="CommentTextChar"/>
    <w:link w:val="CommentSubject"/>
    <w:uiPriority w:val="99"/>
    <w:semiHidden/>
    <w:rsid w:val="00FB76E7"/>
    <w:rPr>
      <w:b/>
      <w:bCs/>
      <w:sz w:val="20"/>
      <w:szCs w:val="20"/>
    </w:rPr>
  </w:style>
  <w:style w:type="character" w:styleId="Hyperlink">
    <w:name w:val="Hyperlink"/>
    <w:basedOn w:val="DefaultParagraphFont"/>
    <w:uiPriority w:val="99"/>
    <w:unhideWhenUsed/>
    <w:rsid w:val="00FB76E7"/>
    <w:rPr>
      <w:color w:val="467886" w:themeColor="hyperlink"/>
      <w:u w:val="single"/>
    </w:rPr>
  </w:style>
  <w:style w:type="character" w:styleId="UnresolvedMention">
    <w:name w:val="Unresolved Mention"/>
    <w:basedOn w:val="DefaultParagraphFont"/>
    <w:uiPriority w:val="99"/>
    <w:semiHidden/>
    <w:unhideWhenUsed/>
    <w:rsid w:val="00FB76E7"/>
    <w:rPr>
      <w:color w:val="605E5C"/>
      <w:shd w:val="clear" w:color="auto" w:fill="E1DFDD"/>
    </w:rPr>
  </w:style>
  <w:style w:type="paragraph" w:styleId="NormalWeb">
    <w:name w:val="Normal (Web)"/>
    <w:basedOn w:val="Normal"/>
    <w:uiPriority w:val="99"/>
    <w:semiHidden/>
    <w:unhideWhenUsed/>
    <w:rsid w:val="00B33C6C"/>
    <w:pPr>
      <w:spacing w:before="100" w:beforeAutospacing="1" w:after="100" w:afterAutospacing="1" w:line="240" w:lineRule="auto"/>
    </w:pPr>
    <w:rPr>
      <w:rFonts w:ascii="Times New Roman" w:eastAsia="Times New Roman" w:hAnsi="Times New Roman" w:cs="Times New Roman"/>
    </w:rPr>
  </w:style>
  <w:style w:type="character" w:styleId="PlaceholderText">
    <w:name w:val="Placeholder Text"/>
    <w:basedOn w:val="DefaultParagraphFont"/>
    <w:uiPriority w:val="99"/>
    <w:semiHidden/>
    <w:rsid w:val="003A170A"/>
    <w:rPr>
      <w:color w:val="666666"/>
    </w:rPr>
  </w:style>
  <w:style w:type="paragraph" w:styleId="Subtitle">
    <w:name w:val="Subtitle"/>
    <w:basedOn w:val="Normal"/>
    <w:next w:val="Normal"/>
    <w:link w:val="SubtitleChar"/>
    <w:uiPriority w:val="11"/>
    <w:qFormat/>
    <w:rPr>
      <w:color w:val="595959"/>
      <w:sz w:val="28"/>
      <w:szCs w:val="2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styleId="TableGrid">
    <w:name w:val="Table Grid"/>
    <w:basedOn w:val="TableNormal"/>
    <w:uiPriority w:val="39"/>
    <w:rsid w:val="00851883"/>
    <w:pPr>
      <w:spacing w:after="0" w:line="240" w:lineRule="auto"/>
    </w:pPr>
    <w:rPr>
      <w:rFonts w:ascii="Arial" w:eastAsia="Arial" w:hAnsi="Arial" w:cs="Arial"/>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851883"/>
    <w:pPr>
      <w:tabs>
        <w:tab w:val="left" w:pos="260"/>
      </w:tabs>
      <w:spacing w:after="240" w:line="240" w:lineRule="auto"/>
      <w:ind w:left="264" w:hanging="264"/>
    </w:pPr>
  </w:style>
  <w:style w:type="paragraph" w:styleId="Revision">
    <w:name w:val="Revision"/>
    <w:hidden/>
    <w:uiPriority w:val="99"/>
    <w:semiHidden/>
    <w:rsid w:val="00714E80"/>
    <w:pPr>
      <w:spacing w:after="0" w:line="240" w:lineRule="auto"/>
    </w:pPr>
  </w:style>
  <w:style w:type="character" w:styleId="LineNumber">
    <w:name w:val="line number"/>
    <w:basedOn w:val="DefaultParagraphFont"/>
    <w:uiPriority w:val="99"/>
    <w:semiHidden/>
    <w:unhideWhenUsed/>
    <w:rsid w:val="00257A20"/>
  </w:style>
  <w:style w:type="character" w:styleId="FollowedHyperlink">
    <w:name w:val="FollowedHyperlink"/>
    <w:basedOn w:val="DefaultParagraphFont"/>
    <w:uiPriority w:val="99"/>
    <w:semiHidden/>
    <w:unhideWhenUsed/>
    <w:rsid w:val="00257A20"/>
    <w:rPr>
      <w:color w:val="96607D" w:themeColor="followedHyperlink"/>
      <w:u w:val="single"/>
    </w:rPr>
  </w:style>
  <w:style w:type="paragraph" w:styleId="Footer">
    <w:name w:val="footer"/>
    <w:basedOn w:val="Normal"/>
    <w:link w:val="FooterChar"/>
    <w:uiPriority w:val="99"/>
    <w:unhideWhenUsed/>
    <w:rsid w:val="00F77336"/>
    <w:pPr>
      <w:tabs>
        <w:tab w:val="center" w:pos="4680"/>
        <w:tab w:val="right" w:pos="9360"/>
      </w:tabs>
      <w:spacing w:after="0" w:line="240" w:lineRule="auto"/>
    </w:pPr>
  </w:style>
  <w:style w:type="character" w:customStyle="1" w:styleId="FooterChar">
    <w:name w:val="Footer Char"/>
    <w:basedOn w:val="DefaultParagraphFont"/>
    <w:link w:val="Footer"/>
    <w:uiPriority w:val="99"/>
    <w:rsid w:val="00F77336"/>
  </w:style>
  <w:style w:type="character" w:styleId="PageNumber">
    <w:name w:val="page number"/>
    <w:basedOn w:val="DefaultParagraphFont"/>
    <w:uiPriority w:val="99"/>
    <w:semiHidden/>
    <w:unhideWhenUsed/>
    <w:rsid w:val="00F77336"/>
  </w:style>
  <w:style w:type="paragraph" w:styleId="Header">
    <w:name w:val="header"/>
    <w:basedOn w:val="Normal"/>
    <w:link w:val="HeaderChar"/>
    <w:uiPriority w:val="99"/>
    <w:unhideWhenUsed/>
    <w:rsid w:val="00F77336"/>
    <w:pPr>
      <w:tabs>
        <w:tab w:val="center" w:pos="4680"/>
        <w:tab w:val="right" w:pos="9360"/>
      </w:tabs>
      <w:spacing w:after="0" w:line="240" w:lineRule="auto"/>
    </w:pPr>
  </w:style>
  <w:style w:type="character" w:customStyle="1" w:styleId="HeaderChar">
    <w:name w:val="Header Char"/>
    <w:basedOn w:val="DefaultParagraphFont"/>
    <w:link w:val="Header"/>
    <w:uiPriority w:val="99"/>
    <w:rsid w:val="00F7733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hyperlink" Target="https://github.com/tfojo1/jheem_analyses/" TargetMode="Externa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mailto:rbalasubramanian@g.harvard.edu"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footer" Target="footer2.xml"/><Relationship Id="rId8" Type="http://schemas.openxmlformats.org/officeDocument/2006/relationships/hyperlink" Target="mailto:rbalasubramanian@g.harvard.edu"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CT4svTmBZnLE30cJbWttCGyJVtA==">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</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18</TotalTime>
  <Pages>18</Pages>
  <Words>12377</Words>
  <Characters>70550</Characters>
  <Application>Microsoft Office Word</Application>
  <DocSecurity>0</DocSecurity>
  <Lines>587</Lines>
  <Paragraphs>165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82762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Balasubramanian, Ruchita</dc:creator>
  <cp:lastModifiedBy>Balasubramanian, Ruchita</cp:lastModifiedBy>
  <cp:revision>9</cp:revision>
  <dcterms:created xsi:type="dcterms:W3CDTF">2025-08-06T20:24:00Z</dcterms:created>
  <dcterms:modified xsi:type="dcterms:W3CDTF">2025-10-29T19:12:00Z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zotero-version="6.0.37"&gt;&lt;session id="ZBxLsJQj"/&gt;&lt;style id="http://www.zotero.org/styles/the-lancet" hasBibliography="1" bibliographyStyleHasBeenSet="1"/&gt;&lt;prefs&gt;&lt;pref name="fieldType" value="Field"/&gt;&lt;/prefs&gt;&lt;/data&gt;</vt:lpwstr>
  </property>
</Properties>
</file>